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D457" w14:textId="64EF2CEE" w:rsidR="008849CE" w:rsidRPr="008849CE" w:rsidRDefault="008849CE" w:rsidP="008849CE">
      <w:pPr>
        <w:tabs>
          <w:tab w:val="left" w:pos="2744"/>
        </w:tabs>
        <w:spacing w:after="0" w:line="240" w:lineRule="auto"/>
        <w:jc w:val="center"/>
        <w:rPr>
          <w:rFonts w:ascii="Times New Roman" w:hAnsi="Times New Roman" w:cs="Times New Roman"/>
          <w:b/>
          <w:noProof/>
          <w:spacing w:val="80"/>
          <w:sz w:val="32"/>
          <w:szCs w:val="32"/>
        </w:rPr>
      </w:pPr>
      <w:r w:rsidRPr="008849CE">
        <w:rPr>
          <w:rFonts w:ascii="Times New Roman" w:hAnsi="Times New Roman" w:cs="Times New Roman"/>
          <w:b/>
          <w:noProof/>
          <w:spacing w:val="80"/>
          <w:sz w:val="32"/>
          <w:szCs w:val="32"/>
        </w:rPr>
        <w:drawing>
          <wp:inline distT="0" distB="0" distL="0" distR="0" wp14:anchorId="7BE84BB8" wp14:editId="19ADBE0B">
            <wp:extent cx="4476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7675" cy="695325"/>
                    </a:xfrm>
                    <a:prstGeom prst="rect">
                      <a:avLst/>
                    </a:prstGeom>
                    <a:noFill/>
                    <a:ln w="9525">
                      <a:noFill/>
                      <a:miter lim="800000"/>
                      <a:headEnd/>
                      <a:tailEnd/>
                    </a:ln>
                  </pic:spPr>
                </pic:pic>
              </a:graphicData>
            </a:graphic>
          </wp:inline>
        </w:drawing>
      </w:r>
    </w:p>
    <w:p w14:paraId="287AC19C" w14:textId="77777777" w:rsidR="008849CE" w:rsidRPr="008849CE" w:rsidRDefault="008849CE" w:rsidP="008849CE">
      <w:pPr>
        <w:tabs>
          <w:tab w:val="left" w:pos="2744"/>
        </w:tabs>
        <w:spacing w:after="0" w:line="240" w:lineRule="auto"/>
        <w:ind w:firstLine="709"/>
        <w:jc w:val="center"/>
        <w:rPr>
          <w:rFonts w:ascii="Times New Roman" w:hAnsi="Times New Roman" w:cs="Times New Roman"/>
          <w:b/>
          <w:sz w:val="28"/>
          <w:szCs w:val="28"/>
        </w:rPr>
      </w:pPr>
    </w:p>
    <w:p w14:paraId="08623366" w14:textId="77777777" w:rsidR="008849CE" w:rsidRPr="008849CE" w:rsidRDefault="008849CE" w:rsidP="008849CE">
      <w:pPr>
        <w:tabs>
          <w:tab w:val="left" w:pos="2744"/>
        </w:tabs>
        <w:spacing w:after="0" w:line="240" w:lineRule="auto"/>
        <w:jc w:val="center"/>
        <w:rPr>
          <w:rFonts w:ascii="Times New Roman" w:hAnsi="Times New Roman" w:cs="Times New Roman"/>
          <w:b/>
          <w:spacing w:val="80"/>
          <w:sz w:val="32"/>
          <w:szCs w:val="32"/>
        </w:rPr>
      </w:pPr>
      <w:r w:rsidRPr="008849CE">
        <w:rPr>
          <w:rFonts w:ascii="Times New Roman" w:hAnsi="Times New Roman" w:cs="Times New Roman"/>
          <w:b/>
          <w:spacing w:val="80"/>
          <w:sz w:val="32"/>
          <w:szCs w:val="32"/>
        </w:rPr>
        <w:t>ДУМА</w:t>
      </w:r>
    </w:p>
    <w:p w14:paraId="3A5A8C99" w14:textId="77777777" w:rsidR="008849CE" w:rsidRPr="008849CE" w:rsidRDefault="008849CE" w:rsidP="008849CE">
      <w:pPr>
        <w:tabs>
          <w:tab w:val="left" w:pos="2744"/>
        </w:tabs>
        <w:spacing w:after="0" w:line="240" w:lineRule="auto"/>
        <w:jc w:val="center"/>
        <w:rPr>
          <w:rFonts w:ascii="Times New Roman" w:hAnsi="Times New Roman" w:cs="Times New Roman"/>
          <w:b/>
          <w:sz w:val="28"/>
          <w:szCs w:val="28"/>
        </w:rPr>
      </w:pPr>
      <w:r w:rsidRPr="008849CE">
        <w:rPr>
          <w:rFonts w:ascii="Times New Roman" w:hAnsi="Times New Roman" w:cs="Times New Roman"/>
          <w:b/>
          <w:spacing w:val="80"/>
          <w:sz w:val="28"/>
          <w:szCs w:val="28"/>
        </w:rPr>
        <w:t>ГАЙНСКОГО МУНИЦИПАЛЬНОГО ОКРУГА</w:t>
      </w:r>
    </w:p>
    <w:p w14:paraId="3ED09A6E" w14:textId="77777777" w:rsidR="008849CE" w:rsidRPr="008849CE" w:rsidRDefault="008849CE" w:rsidP="008849CE">
      <w:pPr>
        <w:tabs>
          <w:tab w:val="left" w:pos="2744"/>
        </w:tabs>
        <w:spacing w:after="0" w:line="240" w:lineRule="auto"/>
        <w:jc w:val="center"/>
        <w:rPr>
          <w:rFonts w:ascii="Times New Roman" w:hAnsi="Times New Roman" w:cs="Times New Roman"/>
          <w:b/>
          <w:sz w:val="28"/>
          <w:szCs w:val="28"/>
        </w:rPr>
      </w:pPr>
      <w:r w:rsidRPr="008849CE">
        <w:rPr>
          <w:rFonts w:ascii="Times New Roman" w:hAnsi="Times New Roman" w:cs="Times New Roman"/>
          <w:b/>
          <w:sz w:val="28"/>
          <w:szCs w:val="28"/>
        </w:rPr>
        <w:t>ПЕРМСКОГО КРАЯ</w:t>
      </w:r>
    </w:p>
    <w:p w14:paraId="63C1476C" w14:textId="77777777" w:rsidR="008849CE" w:rsidRPr="008849CE" w:rsidRDefault="008849CE" w:rsidP="008849CE">
      <w:pPr>
        <w:tabs>
          <w:tab w:val="left" w:pos="2744"/>
        </w:tabs>
        <w:spacing w:after="0" w:line="240" w:lineRule="auto"/>
        <w:jc w:val="center"/>
        <w:rPr>
          <w:rFonts w:ascii="Times New Roman" w:hAnsi="Times New Roman" w:cs="Times New Roman"/>
          <w:b/>
          <w:sz w:val="28"/>
          <w:szCs w:val="28"/>
        </w:rPr>
      </w:pPr>
    </w:p>
    <w:p w14:paraId="08DDF5CB" w14:textId="77777777" w:rsidR="008849CE" w:rsidRPr="008849CE" w:rsidRDefault="008849CE" w:rsidP="008849CE">
      <w:pPr>
        <w:tabs>
          <w:tab w:val="left" w:pos="2744"/>
        </w:tabs>
        <w:spacing w:after="0" w:line="240" w:lineRule="auto"/>
        <w:jc w:val="center"/>
        <w:rPr>
          <w:rFonts w:ascii="Times New Roman" w:hAnsi="Times New Roman" w:cs="Times New Roman"/>
          <w:b/>
          <w:sz w:val="28"/>
          <w:szCs w:val="28"/>
        </w:rPr>
      </w:pPr>
      <w:r w:rsidRPr="008849CE">
        <w:rPr>
          <w:rFonts w:ascii="Times New Roman" w:hAnsi="Times New Roman" w:cs="Times New Roman"/>
          <w:b/>
          <w:sz w:val="28"/>
          <w:szCs w:val="28"/>
        </w:rPr>
        <w:t>РЕШЕНИЕ</w:t>
      </w:r>
    </w:p>
    <w:p w14:paraId="462B3461" w14:textId="77777777" w:rsidR="008849CE" w:rsidRPr="008849CE" w:rsidRDefault="008849CE" w:rsidP="008849CE">
      <w:pPr>
        <w:tabs>
          <w:tab w:val="left" w:pos="2744"/>
        </w:tabs>
        <w:spacing w:after="0" w:line="240" w:lineRule="auto"/>
        <w:ind w:firstLine="709"/>
        <w:jc w:val="center"/>
        <w:rPr>
          <w:rFonts w:ascii="Times New Roman" w:hAnsi="Times New Roman" w:cs="Times New Roman"/>
          <w:b/>
          <w:sz w:val="28"/>
          <w:szCs w:val="28"/>
        </w:rPr>
      </w:pPr>
    </w:p>
    <w:tbl>
      <w:tblPr>
        <w:tblW w:w="0" w:type="auto"/>
        <w:tblInd w:w="288" w:type="dxa"/>
        <w:tblLook w:val="01E0" w:firstRow="1" w:lastRow="1" w:firstColumn="1" w:lastColumn="1" w:noHBand="0" w:noVBand="0"/>
      </w:tblPr>
      <w:tblGrid>
        <w:gridCol w:w="1620"/>
        <w:gridCol w:w="5580"/>
        <w:gridCol w:w="558"/>
        <w:gridCol w:w="842"/>
      </w:tblGrid>
      <w:tr w:rsidR="008849CE" w:rsidRPr="008849CE" w14:paraId="75976BE7" w14:textId="77777777" w:rsidTr="00FB30D2">
        <w:tc>
          <w:tcPr>
            <w:tcW w:w="1620" w:type="dxa"/>
            <w:hideMark/>
          </w:tcPr>
          <w:p w14:paraId="02853998" w14:textId="1BF4F179" w:rsidR="008849CE" w:rsidRPr="008849CE" w:rsidRDefault="00241094" w:rsidP="008849CE">
            <w:pPr>
              <w:tabs>
                <w:tab w:val="left" w:pos="274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19.02.2021</w:t>
            </w:r>
          </w:p>
        </w:tc>
        <w:tc>
          <w:tcPr>
            <w:tcW w:w="5580" w:type="dxa"/>
          </w:tcPr>
          <w:p w14:paraId="4BFF3337" w14:textId="77777777" w:rsidR="008849CE" w:rsidRPr="008849CE" w:rsidRDefault="008849CE" w:rsidP="008849CE">
            <w:pPr>
              <w:tabs>
                <w:tab w:val="left" w:pos="2744"/>
              </w:tabs>
              <w:spacing w:after="0" w:line="240" w:lineRule="auto"/>
              <w:jc w:val="center"/>
              <w:rPr>
                <w:rFonts w:ascii="Times New Roman" w:hAnsi="Times New Roman" w:cs="Times New Roman"/>
                <w:b/>
                <w:sz w:val="28"/>
                <w:szCs w:val="28"/>
              </w:rPr>
            </w:pPr>
          </w:p>
        </w:tc>
        <w:tc>
          <w:tcPr>
            <w:tcW w:w="558" w:type="dxa"/>
            <w:hideMark/>
          </w:tcPr>
          <w:p w14:paraId="185CAB43" w14:textId="77777777" w:rsidR="008849CE" w:rsidRPr="008849CE" w:rsidRDefault="008849CE" w:rsidP="008849CE">
            <w:pPr>
              <w:tabs>
                <w:tab w:val="left" w:pos="2744"/>
              </w:tabs>
              <w:spacing w:after="0" w:line="240" w:lineRule="auto"/>
              <w:jc w:val="center"/>
              <w:rPr>
                <w:rFonts w:ascii="Times New Roman" w:hAnsi="Times New Roman" w:cs="Times New Roman"/>
                <w:b/>
                <w:sz w:val="28"/>
                <w:szCs w:val="28"/>
              </w:rPr>
            </w:pPr>
            <w:r w:rsidRPr="008849CE">
              <w:rPr>
                <w:rFonts w:ascii="Times New Roman" w:hAnsi="Times New Roman" w:cs="Times New Roman"/>
                <w:b/>
                <w:sz w:val="28"/>
                <w:szCs w:val="28"/>
              </w:rPr>
              <w:t>№</w:t>
            </w:r>
          </w:p>
        </w:tc>
        <w:tc>
          <w:tcPr>
            <w:tcW w:w="842" w:type="dxa"/>
          </w:tcPr>
          <w:p w14:paraId="3622F17F" w14:textId="7D1E2AAA" w:rsidR="008849CE" w:rsidRPr="008849CE" w:rsidRDefault="00241094" w:rsidP="008849CE">
            <w:pPr>
              <w:tabs>
                <w:tab w:val="left" w:pos="274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r w:rsidR="008849CE">
              <w:rPr>
                <w:rFonts w:ascii="Times New Roman" w:hAnsi="Times New Roman" w:cs="Times New Roman"/>
                <w:b/>
                <w:sz w:val="28"/>
                <w:szCs w:val="28"/>
              </w:rPr>
              <w:t xml:space="preserve"> </w:t>
            </w:r>
            <w:r w:rsidR="008849CE" w:rsidRPr="008849CE">
              <w:rPr>
                <w:rFonts w:ascii="Times New Roman" w:hAnsi="Times New Roman" w:cs="Times New Roman"/>
                <w:b/>
                <w:sz w:val="28"/>
                <w:szCs w:val="28"/>
              </w:rPr>
              <w:t xml:space="preserve"> </w:t>
            </w:r>
          </w:p>
        </w:tc>
      </w:tr>
    </w:tbl>
    <w:p w14:paraId="08EE3B9C" w14:textId="584EDEEF" w:rsidR="00C16F4C" w:rsidRDefault="00C16F4C">
      <w:pPr>
        <w:pStyle w:val="ConsPlusTitle"/>
        <w:jc w:val="center"/>
      </w:pPr>
    </w:p>
    <w:p w14:paraId="64CB52C2" w14:textId="6732D7CE" w:rsidR="00241094" w:rsidRDefault="00241094">
      <w:pPr>
        <w:pStyle w:val="ConsPlusTitle"/>
        <w:jc w:val="center"/>
      </w:pPr>
    </w:p>
    <w:p w14:paraId="248DF94A" w14:textId="77777777" w:rsidR="00241094" w:rsidRDefault="00241094">
      <w:pPr>
        <w:pStyle w:val="ConsPlusTitle"/>
        <w:jc w:val="center"/>
      </w:pPr>
    </w:p>
    <w:p w14:paraId="40041B4B" w14:textId="77777777" w:rsidR="00241094" w:rsidRDefault="00241094">
      <w:pPr>
        <w:pStyle w:val="ConsPlusTitle"/>
        <w:jc w:val="center"/>
        <w:rPr>
          <w:rFonts w:ascii="Times New Roman" w:hAnsi="Times New Roman" w:cs="Times New Roman"/>
          <w:sz w:val="28"/>
          <w:szCs w:val="28"/>
        </w:rPr>
      </w:pPr>
      <w:r w:rsidRPr="00241094">
        <w:rPr>
          <w:rFonts w:ascii="Times New Roman" w:hAnsi="Times New Roman" w:cs="Times New Roman"/>
          <w:sz w:val="28"/>
          <w:szCs w:val="28"/>
        </w:rPr>
        <w:t xml:space="preserve">Об утверждении Положения об организации ритуальных </w:t>
      </w:r>
    </w:p>
    <w:p w14:paraId="74F87BF5" w14:textId="77777777" w:rsidR="00241094" w:rsidRDefault="00241094">
      <w:pPr>
        <w:pStyle w:val="ConsPlusTitle"/>
        <w:jc w:val="center"/>
        <w:rPr>
          <w:rFonts w:ascii="Times New Roman" w:hAnsi="Times New Roman" w:cs="Times New Roman"/>
          <w:sz w:val="28"/>
          <w:szCs w:val="28"/>
        </w:rPr>
      </w:pPr>
      <w:r w:rsidRPr="00241094">
        <w:rPr>
          <w:rFonts w:ascii="Times New Roman" w:hAnsi="Times New Roman" w:cs="Times New Roman"/>
          <w:sz w:val="28"/>
          <w:szCs w:val="28"/>
        </w:rPr>
        <w:t xml:space="preserve">услуг и содержания мест захоронения на территории </w:t>
      </w:r>
    </w:p>
    <w:p w14:paraId="04E408C7" w14:textId="7897DCA4" w:rsidR="00241094" w:rsidRPr="00241094" w:rsidRDefault="00241094">
      <w:pPr>
        <w:pStyle w:val="ConsPlusTitle"/>
        <w:jc w:val="center"/>
        <w:rPr>
          <w:rFonts w:ascii="Times New Roman" w:hAnsi="Times New Roman" w:cs="Times New Roman"/>
          <w:sz w:val="28"/>
          <w:szCs w:val="28"/>
        </w:rPr>
      </w:pPr>
      <w:r w:rsidRPr="00241094">
        <w:rPr>
          <w:rFonts w:ascii="Times New Roman" w:hAnsi="Times New Roman" w:cs="Times New Roman"/>
          <w:sz w:val="28"/>
          <w:szCs w:val="28"/>
        </w:rPr>
        <w:t>Гайнского муниципального округа</w:t>
      </w:r>
    </w:p>
    <w:p w14:paraId="3903671F" w14:textId="2C5FA1B0" w:rsidR="00C16F4C" w:rsidRDefault="00C16F4C">
      <w:pPr>
        <w:pStyle w:val="ConsPlusNormal"/>
        <w:rPr>
          <w:rFonts w:ascii="Times New Roman" w:hAnsi="Times New Roman" w:cs="Times New Roman"/>
          <w:sz w:val="28"/>
          <w:szCs w:val="28"/>
        </w:rPr>
      </w:pPr>
    </w:p>
    <w:p w14:paraId="6BCAA5FE" w14:textId="77777777" w:rsidR="00241094" w:rsidRPr="00241094" w:rsidRDefault="00241094">
      <w:pPr>
        <w:pStyle w:val="ConsPlusNormal"/>
        <w:rPr>
          <w:rFonts w:ascii="Times New Roman" w:hAnsi="Times New Roman" w:cs="Times New Roman"/>
          <w:sz w:val="28"/>
          <w:szCs w:val="28"/>
        </w:rPr>
      </w:pPr>
    </w:p>
    <w:p w14:paraId="6978708E" w14:textId="77777777" w:rsidR="00241094" w:rsidRDefault="00C16F4C" w:rsidP="008849CE">
      <w:pPr>
        <w:pStyle w:val="ConsPlusNormal"/>
        <w:ind w:firstLine="709"/>
        <w:jc w:val="both"/>
        <w:rPr>
          <w:rFonts w:ascii="Times New Roman" w:hAnsi="Times New Roman" w:cs="Times New Roman"/>
          <w:sz w:val="28"/>
          <w:szCs w:val="28"/>
        </w:rPr>
      </w:pPr>
      <w:r w:rsidRPr="00241094">
        <w:rPr>
          <w:rFonts w:ascii="Times New Roman" w:hAnsi="Times New Roman" w:cs="Times New Roman"/>
          <w:sz w:val="28"/>
          <w:szCs w:val="28"/>
        </w:rPr>
        <w:t xml:space="preserve">Руководствуясь Федеральными законами от 6 октября 2003 года </w:t>
      </w:r>
      <w:hyperlink r:id="rId7" w:history="1">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131-ФЗ</w:t>
        </w:r>
      </w:hyperlink>
      <w:r w:rsidRPr="00241094">
        <w:rPr>
          <w:rFonts w:ascii="Times New Roman" w:hAnsi="Times New Roman" w:cs="Times New Roman"/>
          <w:sz w:val="28"/>
          <w:szCs w:val="28"/>
        </w:rPr>
        <w:t xml:space="preserve">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Об общих принципах организации местного самоуправления в Российской Федерации</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от 12 января 1996 года </w:t>
      </w:r>
      <w:hyperlink r:id="rId8" w:history="1">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8-ФЗ</w:t>
        </w:r>
      </w:hyperlink>
      <w:r w:rsidRPr="00241094">
        <w:rPr>
          <w:rFonts w:ascii="Times New Roman" w:hAnsi="Times New Roman" w:cs="Times New Roman"/>
          <w:sz w:val="28"/>
          <w:szCs w:val="28"/>
        </w:rPr>
        <w:t xml:space="preserve">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О погребении и похоронном деле</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w:t>
      </w:r>
      <w:hyperlink r:id="rId9" w:history="1">
        <w:r w:rsidRPr="00241094">
          <w:rPr>
            <w:rFonts w:ascii="Times New Roman" w:hAnsi="Times New Roman" w:cs="Times New Roman"/>
            <w:sz w:val="28"/>
            <w:szCs w:val="28"/>
          </w:rPr>
          <w:t>Указом</w:t>
        </w:r>
      </w:hyperlink>
      <w:r w:rsidRPr="00241094">
        <w:rPr>
          <w:rFonts w:ascii="Times New Roman" w:hAnsi="Times New Roman" w:cs="Times New Roman"/>
          <w:sz w:val="28"/>
          <w:szCs w:val="28"/>
        </w:rPr>
        <w:t xml:space="preserve"> Президента Российской Федерации от 29 июня 1996 года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1001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О гарантиях прав граждан на предоставление услуг по погребению умерших</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w:t>
      </w:r>
      <w:hyperlink r:id="rId10" w:history="1">
        <w:r w:rsidRPr="00241094">
          <w:rPr>
            <w:rFonts w:ascii="Times New Roman" w:hAnsi="Times New Roman" w:cs="Times New Roman"/>
            <w:sz w:val="28"/>
            <w:szCs w:val="28"/>
          </w:rPr>
          <w:t>Постановлением</w:t>
        </w:r>
      </w:hyperlink>
      <w:r w:rsidRPr="00241094">
        <w:rPr>
          <w:rFonts w:ascii="Times New Roman" w:hAnsi="Times New Roman" w:cs="Times New Roman"/>
          <w:sz w:val="28"/>
          <w:szCs w:val="28"/>
        </w:rPr>
        <w:t xml:space="preserve"> Главного государственного санитарного врача Российской Федерации от 28.06.2011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84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Об утверждении СанПиН 2.1.2882-11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в соответствии с Уставом Гайнского муниципального округа Пермского края, в целях упорядочения отношений, связанных с погребением умерших (погибших), организации ритуальных услуг и содержания мест захоронения на территории Гайнского муниципального округа, </w:t>
      </w:r>
    </w:p>
    <w:p w14:paraId="794D7A74" w14:textId="77777777" w:rsidR="00241094" w:rsidRDefault="00241094" w:rsidP="008849CE">
      <w:pPr>
        <w:pStyle w:val="ConsPlusNormal"/>
        <w:ind w:firstLine="709"/>
        <w:jc w:val="both"/>
        <w:rPr>
          <w:rFonts w:ascii="Times New Roman" w:hAnsi="Times New Roman" w:cs="Times New Roman"/>
          <w:sz w:val="28"/>
          <w:szCs w:val="28"/>
        </w:rPr>
      </w:pPr>
    </w:p>
    <w:p w14:paraId="5297EC59" w14:textId="28705A85" w:rsidR="00C16F4C" w:rsidRDefault="00C16F4C" w:rsidP="008849CE">
      <w:pPr>
        <w:pStyle w:val="ConsPlusNormal"/>
        <w:ind w:firstLine="709"/>
        <w:jc w:val="both"/>
        <w:rPr>
          <w:rFonts w:ascii="Times New Roman" w:hAnsi="Times New Roman" w:cs="Times New Roman"/>
          <w:sz w:val="28"/>
          <w:szCs w:val="28"/>
        </w:rPr>
      </w:pPr>
      <w:r w:rsidRPr="00241094">
        <w:rPr>
          <w:rFonts w:ascii="Times New Roman" w:hAnsi="Times New Roman" w:cs="Times New Roman"/>
          <w:sz w:val="28"/>
          <w:szCs w:val="28"/>
        </w:rPr>
        <w:t>Дума Гайнского муниципального округа РЕШАЕТ:</w:t>
      </w:r>
    </w:p>
    <w:p w14:paraId="07D31638" w14:textId="77777777" w:rsidR="00241094" w:rsidRDefault="00241094" w:rsidP="008849CE">
      <w:pPr>
        <w:pStyle w:val="ConsPlusNormal"/>
        <w:ind w:firstLine="709"/>
        <w:jc w:val="both"/>
        <w:rPr>
          <w:rFonts w:ascii="Times New Roman" w:hAnsi="Times New Roman" w:cs="Times New Roman"/>
          <w:sz w:val="28"/>
          <w:szCs w:val="28"/>
        </w:rPr>
      </w:pPr>
    </w:p>
    <w:p w14:paraId="2952F53D" w14:textId="24706B5A" w:rsidR="00C16F4C" w:rsidRPr="00241094" w:rsidRDefault="00C16F4C" w:rsidP="008849CE">
      <w:pPr>
        <w:pStyle w:val="ConsPlusNormal"/>
        <w:ind w:firstLine="709"/>
        <w:jc w:val="both"/>
        <w:rPr>
          <w:rFonts w:ascii="Times New Roman" w:hAnsi="Times New Roman" w:cs="Times New Roman"/>
          <w:sz w:val="28"/>
          <w:szCs w:val="28"/>
        </w:rPr>
      </w:pPr>
      <w:r w:rsidRPr="00241094">
        <w:rPr>
          <w:rFonts w:ascii="Times New Roman" w:hAnsi="Times New Roman" w:cs="Times New Roman"/>
          <w:sz w:val="28"/>
          <w:szCs w:val="28"/>
        </w:rPr>
        <w:t xml:space="preserve">1. Утвердить </w:t>
      </w:r>
      <w:hyperlink w:anchor="P35" w:history="1">
        <w:r w:rsidRPr="00241094">
          <w:rPr>
            <w:rFonts w:ascii="Times New Roman" w:hAnsi="Times New Roman" w:cs="Times New Roman"/>
            <w:sz w:val="28"/>
            <w:szCs w:val="28"/>
          </w:rPr>
          <w:t>Положение</w:t>
        </w:r>
      </w:hyperlink>
      <w:r w:rsidRPr="00241094">
        <w:rPr>
          <w:rFonts w:ascii="Times New Roman" w:hAnsi="Times New Roman" w:cs="Times New Roman"/>
          <w:sz w:val="28"/>
          <w:szCs w:val="28"/>
        </w:rPr>
        <w:t xml:space="preserve"> об организации ритуальных услуг и содержании мест захоронения на территории Гайнского муниципального округа (прилагается).</w:t>
      </w:r>
    </w:p>
    <w:p w14:paraId="786DD424" w14:textId="77777777" w:rsidR="00241094" w:rsidRDefault="00241094" w:rsidP="008849CE">
      <w:pPr>
        <w:pStyle w:val="ConsPlusNormal"/>
        <w:ind w:firstLine="709"/>
        <w:jc w:val="both"/>
        <w:rPr>
          <w:rFonts w:ascii="Times New Roman" w:hAnsi="Times New Roman" w:cs="Times New Roman"/>
          <w:sz w:val="28"/>
          <w:szCs w:val="28"/>
        </w:rPr>
      </w:pPr>
    </w:p>
    <w:p w14:paraId="6E96F601" w14:textId="48081080" w:rsidR="00C16F4C" w:rsidRPr="00241094" w:rsidRDefault="00C16F4C" w:rsidP="008849CE">
      <w:pPr>
        <w:pStyle w:val="ConsPlusNormal"/>
        <w:ind w:firstLine="709"/>
        <w:jc w:val="both"/>
        <w:rPr>
          <w:rFonts w:ascii="Times New Roman" w:hAnsi="Times New Roman" w:cs="Times New Roman"/>
          <w:sz w:val="28"/>
          <w:szCs w:val="28"/>
        </w:rPr>
      </w:pPr>
      <w:r w:rsidRPr="00241094">
        <w:rPr>
          <w:rFonts w:ascii="Times New Roman" w:hAnsi="Times New Roman" w:cs="Times New Roman"/>
          <w:sz w:val="28"/>
          <w:szCs w:val="28"/>
        </w:rPr>
        <w:t xml:space="preserve">2. Опубликовать настоящее Решение в газете </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Наше </w:t>
      </w:r>
      <w:r w:rsidR="00241094">
        <w:rPr>
          <w:rFonts w:ascii="Times New Roman" w:hAnsi="Times New Roman" w:cs="Times New Roman"/>
          <w:sz w:val="28"/>
          <w:szCs w:val="28"/>
        </w:rPr>
        <w:t>в</w:t>
      </w:r>
      <w:r w:rsidRPr="00241094">
        <w:rPr>
          <w:rFonts w:ascii="Times New Roman" w:hAnsi="Times New Roman" w:cs="Times New Roman"/>
          <w:sz w:val="28"/>
          <w:szCs w:val="28"/>
        </w:rPr>
        <w:t>ремя</w:t>
      </w:r>
      <w:r w:rsidR="00EC0043" w:rsidRPr="00241094">
        <w:rPr>
          <w:rFonts w:ascii="Times New Roman" w:hAnsi="Times New Roman" w:cs="Times New Roman"/>
          <w:sz w:val="28"/>
          <w:szCs w:val="28"/>
        </w:rPr>
        <w:t>»</w:t>
      </w:r>
      <w:r w:rsidRPr="00241094">
        <w:rPr>
          <w:rFonts w:ascii="Times New Roman" w:hAnsi="Times New Roman" w:cs="Times New Roman"/>
          <w:sz w:val="28"/>
          <w:szCs w:val="28"/>
        </w:rPr>
        <w:t xml:space="preserve"> и разместить на официальном сайте </w:t>
      </w:r>
      <w:r w:rsidR="00241094">
        <w:rPr>
          <w:rFonts w:ascii="Times New Roman" w:hAnsi="Times New Roman" w:cs="Times New Roman"/>
          <w:sz w:val="28"/>
          <w:szCs w:val="28"/>
        </w:rPr>
        <w:t>Гайнского мун</w:t>
      </w:r>
      <w:r w:rsidR="00241094">
        <w:rPr>
          <w:rFonts w:ascii="Times New Roman" w:hAnsi="Times New Roman" w:cs="Times New Roman"/>
          <w:sz w:val="28"/>
          <w:szCs w:val="28"/>
        </w:rPr>
        <w:t>и</w:t>
      </w:r>
      <w:r w:rsidR="00241094">
        <w:rPr>
          <w:rFonts w:ascii="Times New Roman" w:hAnsi="Times New Roman" w:cs="Times New Roman"/>
          <w:sz w:val="28"/>
          <w:szCs w:val="28"/>
        </w:rPr>
        <w:t>ципального округа</w:t>
      </w:r>
      <w:r w:rsidRPr="00241094">
        <w:rPr>
          <w:rFonts w:ascii="Times New Roman" w:hAnsi="Times New Roman" w:cs="Times New Roman"/>
          <w:sz w:val="28"/>
          <w:szCs w:val="28"/>
        </w:rPr>
        <w:t>.</w:t>
      </w:r>
    </w:p>
    <w:p w14:paraId="7F090E4A" w14:textId="77777777" w:rsidR="00241094" w:rsidRDefault="00241094" w:rsidP="008849CE">
      <w:pPr>
        <w:pStyle w:val="ConsPlusNormal"/>
        <w:ind w:firstLine="709"/>
        <w:jc w:val="both"/>
        <w:rPr>
          <w:rFonts w:ascii="Times New Roman" w:hAnsi="Times New Roman" w:cs="Times New Roman"/>
          <w:sz w:val="28"/>
          <w:szCs w:val="28"/>
        </w:rPr>
      </w:pPr>
    </w:p>
    <w:p w14:paraId="62DAF71F" w14:textId="77777777" w:rsidR="00241094" w:rsidRDefault="00241094" w:rsidP="008849CE">
      <w:pPr>
        <w:pStyle w:val="ConsPlusNormal"/>
        <w:ind w:firstLine="709"/>
        <w:jc w:val="both"/>
        <w:rPr>
          <w:rFonts w:ascii="Times New Roman" w:hAnsi="Times New Roman" w:cs="Times New Roman"/>
          <w:sz w:val="28"/>
          <w:szCs w:val="28"/>
        </w:rPr>
      </w:pPr>
    </w:p>
    <w:p w14:paraId="1E04AA23" w14:textId="77777777" w:rsidR="00241094" w:rsidRDefault="00241094" w:rsidP="008849CE">
      <w:pPr>
        <w:pStyle w:val="ConsPlusNormal"/>
        <w:ind w:firstLine="709"/>
        <w:jc w:val="both"/>
        <w:rPr>
          <w:rFonts w:ascii="Times New Roman" w:hAnsi="Times New Roman" w:cs="Times New Roman"/>
          <w:sz w:val="28"/>
          <w:szCs w:val="28"/>
        </w:rPr>
      </w:pPr>
    </w:p>
    <w:p w14:paraId="779040DA" w14:textId="77777777" w:rsidR="00241094" w:rsidRDefault="00241094" w:rsidP="008849CE">
      <w:pPr>
        <w:pStyle w:val="ConsPlusNormal"/>
        <w:ind w:firstLine="709"/>
        <w:jc w:val="both"/>
        <w:rPr>
          <w:rFonts w:ascii="Times New Roman" w:hAnsi="Times New Roman" w:cs="Times New Roman"/>
          <w:sz w:val="28"/>
          <w:szCs w:val="28"/>
        </w:rPr>
      </w:pPr>
    </w:p>
    <w:p w14:paraId="5C6B88EA" w14:textId="77777777" w:rsidR="00241094" w:rsidRDefault="00241094" w:rsidP="008849CE">
      <w:pPr>
        <w:pStyle w:val="ConsPlusNormal"/>
        <w:ind w:firstLine="709"/>
        <w:jc w:val="both"/>
        <w:rPr>
          <w:rFonts w:ascii="Times New Roman" w:hAnsi="Times New Roman" w:cs="Times New Roman"/>
          <w:sz w:val="28"/>
          <w:szCs w:val="28"/>
        </w:rPr>
      </w:pPr>
    </w:p>
    <w:p w14:paraId="30688431" w14:textId="0B52CDA8" w:rsidR="00C16F4C" w:rsidRDefault="00C16F4C" w:rsidP="008849CE">
      <w:pPr>
        <w:pStyle w:val="ConsPlusNormal"/>
        <w:ind w:firstLine="709"/>
        <w:jc w:val="both"/>
        <w:rPr>
          <w:rFonts w:ascii="Times New Roman" w:hAnsi="Times New Roman" w:cs="Times New Roman"/>
          <w:sz w:val="28"/>
          <w:szCs w:val="28"/>
        </w:rPr>
      </w:pPr>
      <w:r w:rsidRPr="00241094">
        <w:rPr>
          <w:rFonts w:ascii="Times New Roman" w:hAnsi="Times New Roman" w:cs="Times New Roman"/>
          <w:sz w:val="28"/>
          <w:szCs w:val="28"/>
        </w:rPr>
        <w:t>3. Настоящее решение вступает в силу со дня опубликования</w:t>
      </w:r>
      <w:r w:rsidR="00241094">
        <w:rPr>
          <w:rFonts w:ascii="Times New Roman" w:hAnsi="Times New Roman" w:cs="Times New Roman"/>
          <w:sz w:val="28"/>
          <w:szCs w:val="28"/>
        </w:rPr>
        <w:t xml:space="preserve"> в газете «Наше время»</w:t>
      </w:r>
      <w:r w:rsidRPr="00241094">
        <w:rPr>
          <w:rFonts w:ascii="Times New Roman" w:hAnsi="Times New Roman" w:cs="Times New Roman"/>
          <w:sz w:val="28"/>
          <w:szCs w:val="28"/>
        </w:rPr>
        <w:t>.</w:t>
      </w:r>
    </w:p>
    <w:p w14:paraId="4B9D1DD2" w14:textId="658DCBD7" w:rsidR="00241094" w:rsidRDefault="00241094" w:rsidP="008849CE">
      <w:pPr>
        <w:pStyle w:val="ConsPlusNormal"/>
        <w:ind w:firstLine="709"/>
        <w:jc w:val="both"/>
        <w:rPr>
          <w:rFonts w:ascii="Times New Roman" w:hAnsi="Times New Roman" w:cs="Times New Roman"/>
          <w:sz w:val="28"/>
          <w:szCs w:val="28"/>
        </w:rPr>
      </w:pPr>
    </w:p>
    <w:p w14:paraId="0BD1ED0C" w14:textId="0F7F9518" w:rsidR="00241094" w:rsidRDefault="00241094" w:rsidP="008849CE">
      <w:pPr>
        <w:pStyle w:val="ConsPlusNormal"/>
        <w:ind w:firstLine="709"/>
        <w:jc w:val="both"/>
        <w:rPr>
          <w:rFonts w:ascii="Times New Roman" w:hAnsi="Times New Roman" w:cs="Times New Roman"/>
          <w:sz w:val="28"/>
          <w:szCs w:val="28"/>
        </w:rPr>
      </w:pPr>
    </w:p>
    <w:p w14:paraId="2C8761E2" w14:textId="60C2DC5D" w:rsidR="00241094" w:rsidRDefault="00241094" w:rsidP="008849CE">
      <w:pPr>
        <w:pStyle w:val="ConsPlusNormal"/>
        <w:ind w:firstLine="709"/>
        <w:jc w:val="both"/>
        <w:rPr>
          <w:rFonts w:ascii="Times New Roman" w:hAnsi="Times New Roman" w:cs="Times New Roman"/>
          <w:sz w:val="28"/>
          <w:szCs w:val="28"/>
        </w:rPr>
      </w:pPr>
    </w:p>
    <w:p w14:paraId="2E8CBDA5" w14:textId="77777777" w:rsidR="00241094" w:rsidRPr="00241094" w:rsidRDefault="00241094" w:rsidP="008849CE">
      <w:pPr>
        <w:pStyle w:val="ConsPlusNormal"/>
        <w:ind w:firstLine="709"/>
        <w:jc w:val="both"/>
        <w:rPr>
          <w:rFonts w:ascii="Times New Roman" w:hAnsi="Times New Roman" w:cs="Times New Roman"/>
          <w:sz w:val="28"/>
          <w:szCs w:val="28"/>
        </w:rPr>
      </w:pPr>
    </w:p>
    <w:tbl>
      <w:tblPr>
        <w:tblW w:w="9570" w:type="dxa"/>
        <w:tblInd w:w="108" w:type="dxa"/>
        <w:tblLook w:val="04A0" w:firstRow="1" w:lastRow="0" w:firstColumn="1" w:lastColumn="0" w:noHBand="0" w:noVBand="1"/>
      </w:tblPr>
      <w:tblGrid>
        <w:gridCol w:w="4678"/>
        <w:gridCol w:w="2410"/>
        <w:gridCol w:w="2482"/>
      </w:tblGrid>
      <w:tr w:rsidR="00241094" w:rsidRPr="00241094" w14:paraId="50168D6A" w14:textId="77777777" w:rsidTr="00EB760B">
        <w:trPr>
          <w:trHeight w:val="1624"/>
        </w:trPr>
        <w:tc>
          <w:tcPr>
            <w:tcW w:w="4678" w:type="dxa"/>
          </w:tcPr>
          <w:p w14:paraId="06012C12" w14:textId="77777777"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 xml:space="preserve">Председатель Думы </w:t>
            </w:r>
          </w:p>
          <w:p w14:paraId="76046BFA" w14:textId="77777777"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Гайнского муниципального округа</w:t>
            </w:r>
          </w:p>
          <w:p w14:paraId="22AF53ED" w14:textId="77777777"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Пермского края</w:t>
            </w:r>
          </w:p>
          <w:p w14:paraId="3B33798C" w14:textId="77777777" w:rsidR="00B96D3F" w:rsidRPr="00241094" w:rsidRDefault="00B96D3F" w:rsidP="008849CE">
            <w:pPr>
              <w:tabs>
                <w:tab w:val="left" w:pos="10200"/>
              </w:tabs>
              <w:spacing w:after="0" w:line="240" w:lineRule="auto"/>
              <w:ind w:firstLine="709"/>
              <w:rPr>
                <w:rFonts w:ascii="Times New Roman" w:hAnsi="Times New Roman" w:cs="Times New Roman"/>
                <w:sz w:val="28"/>
                <w:szCs w:val="28"/>
              </w:rPr>
            </w:pPr>
          </w:p>
          <w:p w14:paraId="40CAD084" w14:textId="54462A2A"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«______» ___________ _________ г</w:t>
            </w:r>
          </w:p>
          <w:p w14:paraId="1CD38EEE" w14:textId="77777777" w:rsidR="00B96D3F" w:rsidRDefault="00B96D3F" w:rsidP="008849CE">
            <w:pPr>
              <w:tabs>
                <w:tab w:val="left" w:pos="10200"/>
              </w:tabs>
              <w:spacing w:after="0" w:line="240" w:lineRule="auto"/>
              <w:ind w:firstLine="709"/>
              <w:rPr>
                <w:rFonts w:ascii="Times New Roman" w:hAnsi="Times New Roman" w:cs="Times New Roman"/>
                <w:sz w:val="28"/>
                <w:szCs w:val="28"/>
              </w:rPr>
            </w:pPr>
          </w:p>
          <w:p w14:paraId="3FAE3DEE" w14:textId="7296C369" w:rsidR="00241094" w:rsidRPr="00241094" w:rsidRDefault="00241094" w:rsidP="008849CE">
            <w:pPr>
              <w:tabs>
                <w:tab w:val="left" w:pos="10200"/>
              </w:tabs>
              <w:spacing w:after="0" w:line="240" w:lineRule="auto"/>
              <w:ind w:firstLine="709"/>
              <w:rPr>
                <w:rFonts w:ascii="Times New Roman" w:hAnsi="Times New Roman" w:cs="Times New Roman"/>
                <w:sz w:val="28"/>
                <w:szCs w:val="28"/>
              </w:rPr>
            </w:pPr>
          </w:p>
        </w:tc>
        <w:tc>
          <w:tcPr>
            <w:tcW w:w="2410" w:type="dxa"/>
          </w:tcPr>
          <w:p w14:paraId="1A8AB578" w14:textId="77777777" w:rsidR="00B96D3F" w:rsidRPr="00241094" w:rsidRDefault="00B96D3F" w:rsidP="008849CE">
            <w:pPr>
              <w:tabs>
                <w:tab w:val="left" w:pos="10200"/>
              </w:tabs>
              <w:spacing w:after="0" w:line="240" w:lineRule="auto"/>
              <w:ind w:firstLine="709"/>
              <w:rPr>
                <w:rFonts w:ascii="Times New Roman" w:hAnsi="Times New Roman" w:cs="Times New Roman"/>
                <w:sz w:val="28"/>
                <w:szCs w:val="28"/>
              </w:rPr>
            </w:pPr>
          </w:p>
        </w:tc>
        <w:tc>
          <w:tcPr>
            <w:tcW w:w="2482" w:type="dxa"/>
          </w:tcPr>
          <w:p w14:paraId="5660868C" w14:textId="77777777"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И. А. Ковалев</w:t>
            </w:r>
          </w:p>
        </w:tc>
      </w:tr>
      <w:tr w:rsidR="00241094" w:rsidRPr="00241094" w14:paraId="0D8683AA" w14:textId="77777777" w:rsidTr="00EB760B">
        <w:tc>
          <w:tcPr>
            <w:tcW w:w="4678" w:type="dxa"/>
          </w:tcPr>
          <w:p w14:paraId="0C3BEC36" w14:textId="77777777"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 xml:space="preserve">Глава муниципального округа – глава администрации Гайнского </w:t>
            </w:r>
          </w:p>
          <w:p w14:paraId="71E178C7" w14:textId="77777777"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 xml:space="preserve">муниципального округа  </w:t>
            </w:r>
          </w:p>
          <w:p w14:paraId="71E36E17" w14:textId="77777777" w:rsidR="00B96D3F" w:rsidRPr="00241094" w:rsidRDefault="00B96D3F" w:rsidP="008849CE">
            <w:pPr>
              <w:tabs>
                <w:tab w:val="left" w:pos="10200"/>
              </w:tabs>
              <w:spacing w:after="0" w:line="240" w:lineRule="auto"/>
              <w:ind w:firstLine="709"/>
              <w:rPr>
                <w:rFonts w:ascii="Times New Roman" w:hAnsi="Times New Roman" w:cs="Times New Roman"/>
                <w:sz w:val="28"/>
                <w:szCs w:val="28"/>
              </w:rPr>
            </w:pPr>
          </w:p>
          <w:p w14:paraId="3D0355AD" w14:textId="27047F5C"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«______» ___________   _________ г</w:t>
            </w:r>
          </w:p>
          <w:p w14:paraId="43FAA849" w14:textId="77777777" w:rsidR="00B96D3F" w:rsidRPr="00241094" w:rsidRDefault="00B96D3F" w:rsidP="008849CE">
            <w:pPr>
              <w:tabs>
                <w:tab w:val="left" w:pos="10200"/>
              </w:tabs>
              <w:spacing w:after="0" w:line="240" w:lineRule="auto"/>
              <w:ind w:firstLine="709"/>
              <w:rPr>
                <w:rFonts w:ascii="Times New Roman" w:hAnsi="Times New Roman" w:cs="Times New Roman"/>
                <w:sz w:val="28"/>
                <w:szCs w:val="28"/>
              </w:rPr>
            </w:pPr>
          </w:p>
        </w:tc>
        <w:tc>
          <w:tcPr>
            <w:tcW w:w="2410" w:type="dxa"/>
          </w:tcPr>
          <w:p w14:paraId="0216DB94" w14:textId="77777777" w:rsidR="00B96D3F" w:rsidRPr="00241094" w:rsidRDefault="00B96D3F" w:rsidP="008849CE">
            <w:pPr>
              <w:tabs>
                <w:tab w:val="left" w:pos="10200"/>
              </w:tabs>
              <w:spacing w:after="0" w:line="240" w:lineRule="auto"/>
              <w:ind w:firstLine="709"/>
              <w:rPr>
                <w:rFonts w:ascii="Times New Roman" w:hAnsi="Times New Roman" w:cs="Times New Roman"/>
                <w:sz w:val="28"/>
                <w:szCs w:val="28"/>
              </w:rPr>
            </w:pPr>
          </w:p>
        </w:tc>
        <w:tc>
          <w:tcPr>
            <w:tcW w:w="2482" w:type="dxa"/>
          </w:tcPr>
          <w:p w14:paraId="41F27530" w14:textId="77777777" w:rsidR="00B96D3F" w:rsidRPr="00241094" w:rsidRDefault="00B96D3F" w:rsidP="008849CE">
            <w:pPr>
              <w:tabs>
                <w:tab w:val="left" w:pos="10200"/>
              </w:tabs>
              <w:spacing w:after="0" w:line="240" w:lineRule="auto"/>
              <w:rPr>
                <w:rFonts w:ascii="Times New Roman" w:hAnsi="Times New Roman" w:cs="Times New Roman"/>
                <w:sz w:val="28"/>
                <w:szCs w:val="28"/>
              </w:rPr>
            </w:pPr>
            <w:r w:rsidRPr="00241094">
              <w:rPr>
                <w:rFonts w:ascii="Times New Roman" w:hAnsi="Times New Roman" w:cs="Times New Roman"/>
                <w:sz w:val="28"/>
                <w:szCs w:val="28"/>
              </w:rPr>
              <w:t xml:space="preserve">Е. Г. </w:t>
            </w:r>
            <w:proofErr w:type="spellStart"/>
            <w:r w:rsidRPr="00241094">
              <w:rPr>
                <w:rFonts w:ascii="Times New Roman" w:hAnsi="Times New Roman" w:cs="Times New Roman"/>
                <w:sz w:val="28"/>
                <w:szCs w:val="28"/>
              </w:rPr>
              <w:t>Шалгинских</w:t>
            </w:r>
            <w:proofErr w:type="spellEnd"/>
          </w:p>
        </w:tc>
      </w:tr>
    </w:tbl>
    <w:p w14:paraId="588BA6D4" w14:textId="77777777" w:rsidR="00C16F4C" w:rsidRPr="008849CE" w:rsidRDefault="00C16F4C" w:rsidP="008849CE">
      <w:pPr>
        <w:pStyle w:val="ConsPlusNormal"/>
        <w:ind w:firstLine="709"/>
        <w:rPr>
          <w:rFonts w:ascii="Times New Roman" w:hAnsi="Times New Roman" w:cs="Times New Roman"/>
          <w:sz w:val="24"/>
          <w:szCs w:val="24"/>
        </w:rPr>
      </w:pPr>
    </w:p>
    <w:p w14:paraId="1B0D38E8" w14:textId="77777777" w:rsidR="00241094" w:rsidRDefault="00241094">
      <w:pPr>
        <w:pStyle w:val="ConsPlusNormal"/>
        <w:jc w:val="right"/>
        <w:outlineLvl w:val="0"/>
        <w:rPr>
          <w:rFonts w:ascii="Times New Roman" w:hAnsi="Times New Roman" w:cs="Times New Roman"/>
        </w:rPr>
      </w:pPr>
    </w:p>
    <w:p w14:paraId="503546DA" w14:textId="77777777" w:rsidR="00241094" w:rsidRDefault="00241094">
      <w:pPr>
        <w:pStyle w:val="ConsPlusNormal"/>
        <w:jc w:val="right"/>
        <w:outlineLvl w:val="0"/>
        <w:rPr>
          <w:rFonts w:ascii="Times New Roman" w:hAnsi="Times New Roman" w:cs="Times New Roman"/>
        </w:rPr>
      </w:pPr>
    </w:p>
    <w:p w14:paraId="477253F0" w14:textId="77777777" w:rsidR="00241094" w:rsidRDefault="00241094">
      <w:pPr>
        <w:pStyle w:val="ConsPlusNormal"/>
        <w:jc w:val="right"/>
        <w:outlineLvl w:val="0"/>
        <w:rPr>
          <w:rFonts w:ascii="Times New Roman" w:hAnsi="Times New Roman" w:cs="Times New Roman"/>
        </w:rPr>
      </w:pPr>
    </w:p>
    <w:p w14:paraId="283BB1D2" w14:textId="77777777" w:rsidR="00241094" w:rsidRDefault="00241094">
      <w:pPr>
        <w:pStyle w:val="ConsPlusNormal"/>
        <w:jc w:val="right"/>
        <w:outlineLvl w:val="0"/>
        <w:rPr>
          <w:rFonts w:ascii="Times New Roman" w:hAnsi="Times New Roman" w:cs="Times New Roman"/>
        </w:rPr>
      </w:pPr>
    </w:p>
    <w:p w14:paraId="421132A2" w14:textId="77777777" w:rsidR="00241094" w:rsidRDefault="00241094">
      <w:pPr>
        <w:pStyle w:val="ConsPlusNormal"/>
        <w:jc w:val="right"/>
        <w:outlineLvl w:val="0"/>
        <w:rPr>
          <w:rFonts w:ascii="Times New Roman" w:hAnsi="Times New Roman" w:cs="Times New Roman"/>
        </w:rPr>
      </w:pPr>
    </w:p>
    <w:p w14:paraId="56FF9A4E" w14:textId="77777777" w:rsidR="00241094" w:rsidRDefault="00241094">
      <w:pPr>
        <w:pStyle w:val="ConsPlusNormal"/>
        <w:jc w:val="right"/>
        <w:outlineLvl w:val="0"/>
        <w:rPr>
          <w:rFonts w:ascii="Times New Roman" w:hAnsi="Times New Roman" w:cs="Times New Roman"/>
        </w:rPr>
      </w:pPr>
    </w:p>
    <w:p w14:paraId="7FF5A65D" w14:textId="77777777" w:rsidR="00241094" w:rsidRDefault="00241094">
      <w:pPr>
        <w:pStyle w:val="ConsPlusNormal"/>
        <w:jc w:val="right"/>
        <w:outlineLvl w:val="0"/>
        <w:rPr>
          <w:rFonts w:ascii="Times New Roman" w:hAnsi="Times New Roman" w:cs="Times New Roman"/>
        </w:rPr>
      </w:pPr>
    </w:p>
    <w:p w14:paraId="1E7BC056" w14:textId="77777777" w:rsidR="00241094" w:rsidRDefault="00241094">
      <w:pPr>
        <w:pStyle w:val="ConsPlusNormal"/>
        <w:jc w:val="right"/>
        <w:outlineLvl w:val="0"/>
        <w:rPr>
          <w:rFonts w:ascii="Times New Roman" w:hAnsi="Times New Roman" w:cs="Times New Roman"/>
        </w:rPr>
      </w:pPr>
    </w:p>
    <w:p w14:paraId="4C8A780A" w14:textId="77777777" w:rsidR="00241094" w:rsidRDefault="00241094">
      <w:pPr>
        <w:pStyle w:val="ConsPlusNormal"/>
        <w:jc w:val="right"/>
        <w:outlineLvl w:val="0"/>
        <w:rPr>
          <w:rFonts w:ascii="Times New Roman" w:hAnsi="Times New Roman" w:cs="Times New Roman"/>
        </w:rPr>
      </w:pPr>
    </w:p>
    <w:p w14:paraId="6D820D9E" w14:textId="77777777" w:rsidR="00241094" w:rsidRDefault="00241094">
      <w:pPr>
        <w:pStyle w:val="ConsPlusNormal"/>
        <w:jc w:val="right"/>
        <w:outlineLvl w:val="0"/>
        <w:rPr>
          <w:rFonts w:ascii="Times New Roman" w:hAnsi="Times New Roman" w:cs="Times New Roman"/>
        </w:rPr>
      </w:pPr>
    </w:p>
    <w:p w14:paraId="163F68B8" w14:textId="77777777" w:rsidR="00241094" w:rsidRDefault="00241094">
      <w:pPr>
        <w:pStyle w:val="ConsPlusNormal"/>
        <w:jc w:val="right"/>
        <w:outlineLvl w:val="0"/>
        <w:rPr>
          <w:rFonts w:ascii="Times New Roman" w:hAnsi="Times New Roman" w:cs="Times New Roman"/>
        </w:rPr>
      </w:pPr>
    </w:p>
    <w:p w14:paraId="53E8835D" w14:textId="77777777" w:rsidR="00241094" w:rsidRDefault="00241094">
      <w:pPr>
        <w:pStyle w:val="ConsPlusNormal"/>
        <w:jc w:val="right"/>
        <w:outlineLvl w:val="0"/>
        <w:rPr>
          <w:rFonts w:ascii="Times New Roman" w:hAnsi="Times New Roman" w:cs="Times New Roman"/>
        </w:rPr>
      </w:pPr>
    </w:p>
    <w:p w14:paraId="3696B94E" w14:textId="77777777" w:rsidR="00241094" w:rsidRDefault="00241094">
      <w:pPr>
        <w:pStyle w:val="ConsPlusNormal"/>
        <w:jc w:val="right"/>
        <w:outlineLvl w:val="0"/>
        <w:rPr>
          <w:rFonts w:ascii="Times New Roman" w:hAnsi="Times New Roman" w:cs="Times New Roman"/>
        </w:rPr>
      </w:pPr>
    </w:p>
    <w:p w14:paraId="3F40EBB9" w14:textId="77777777" w:rsidR="00241094" w:rsidRDefault="00241094">
      <w:pPr>
        <w:pStyle w:val="ConsPlusNormal"/>
        <w:jc w:val="right"/>
        <w:outlineLvl w:val="0"/>
        <w:rPr>
          <w:rFonts w:ascii="Times New Roman" w:hAnsi="Times New Roman" w:cs="Times New Roman"/>
        </w:rPr>
      </w:pPr>
    </w:p>
    <w:p w14:paraId="683E48C0" w14:textId="77777777" w:rsidR="00241094" w:rsidRDefault="00241094">
      <w:pPr>
        <w:pStyle w:val="ConsPlusNormal"/>
        <w:jc w:val="right"/>
        <w:outlineLvl w:val="0"/>
        <w:rPr>
          <w:rFonts w:ascii="Times New Roman" w:hAnsi="Times New Roman" w:cs="Times New Roman"/>
        </w:rPr>
      </w:pPr>
    </w:p>
    <w:p w14:paraId="33DF1289" w14:textId="77777777" w:rsidR="00241094" w:rsidRDefault="00241094">
      <w:pPr>
        <w:pStyle w:val="ConsPlusNormal"/>
        <w:jc w:val="right"/>
        <w:outlineLvl w:val="0"/>
        <w:rPr>
          <w:rFonts w:ascii="Times New Roman" w:hAnsi="Times New Roman" w:cs="Times New Roman"/>
        </w:rPr>
      </w:pPr>
    </w:p>
    <w:p w14:paraId="4247BAC9" w14:textId="77777777" w:rsidR="00241094" w:rsidRDefault="00241094">
      <w:pPr>
        <w:pStyle w:val="ConsPlusNormal"/>
        <w:jc w:val="right"/>
        <w:outlineLvl w:val="0"/>
        <w:rPr>
          <w:rFonts w:ascii="Times New Roman" w:hAnsi="Times New Roman" w:cs="Times New Roman"/>
        </w:rPr>
      </w:pPr>
    </w:p>
    <w:p w14:paraId="1E42D6D9" w14:textId="77777777" w:rsidR="00241094" w:rsidRDefault="00241094">
      <w:pPr>
        <w:pStyle w:val="ConsPlusNormal"/>
        <w:jc w:val="right"/>
        <w:outlineLvl w:val="0"/>
        <w:rPr>
          <w:rFonts w:ascii="Times New Roman" w:hAnsi="Times New Roman" w:cs="Times New Roman"/>
        </w:rPr>
      </w:pPr>
    </w:p>
    <w:p w14:paraId="77399041" w14:textId="77777777" w:rsidR="00241094" w:rsidRDefault="00241094">
      <w:pPr>
        <w:pStyle w:val="ConsPlusNormal"/>
        <w:jc w:val="right"/>
        <w:outlineLvl w:val="0"/>
        <w:rPr>
          <w:rFonts w:ascii="Times New Roman" w:hAnsi="Times New Roman" w:cs="Times New Roman"/>
        </w:rPr>
      </w:pPr>
    </w:p>
    <w:p w14:paraId="5BCE55D1" w14:textId="77777777" w:rsidR="00241094" w:rsidRDefault="00241094">
      <w:pPr>
        <w:pStyle w:val="ConsPlusNormal"/>
        <w:jc w:val="right"/>
        <w:outlineLvl w:val="0"/>
        <w:rPr>
          <w:rFonts w:ascii="Times New Roman" w:hAnsi="Times New Roman" w:cs="Times New Roman"/>
        </w:rPr>
      </w:pPr>
    </w:p>
    <w:p w14:paraId="5CFD9103" w14:textId="77777777" w:rsidR="00241094" w:rsidRDefault="00241094">
      <w:pPr>
        <w:pStyle w:val="ConsPlusNormal"/>
        <w:jc w:val="right"/>
        <w:outlineLvl w:val="0"/>
        <w:rPr>
          <w:rFonts w:ascii="Times New Roman" w:hAnsi="Times New Roman" w:cs="Times New Roman"/>
        </w:rPr>
      </w:pPr>
    </w:p>
    <w:p w14:paraId="50E394F0" w14:textId="77777777" w:rsidR="00241094" w:rsidRDefault="00241094">
      <w:pPr>
        <w:pStyle w:val="ConsPlusNormal"/>
        <w:jc w:val="right"/>
        <w:outlineLvl w:val="0"/>
        <w:rPr>
          <w:rFonts w:ascii="Times New Roman" w:hAnsi="Times New Roman" w:cs="Times New Roman"/>
        </w:rPr>
      </w:pPr>
    </w:p>
    <w:p w14:paraId="310A5974" w14:textId="77777777" w:rsidR="00241094" w:rsidRDefault="00241094">
      <w:pPr>
        <w:pStyle w:val="ConsPlusNormal"/>
        <w:jc w:val="right"/>
        <w:outlineLvl w:val="0"/>
        <w:rPr>
          <w:rFonts w:ascii="Times New Roman" w:hAnsi="Times New Roman" w:cs="Times New Roman"/>
        </w:rPr>
      </w:pPr>
    </w:p>
    <w:p w14:paraId="7B9717F1" w14:textId="77777777" w:rsidR="00241094" w:rsidRDefault="00241094">
      <w:pPr>
        <w:pStyle w:val="ConsPlusNormal"/>
        <w:jc w:val="right"/>
        <w:outlineLvl w:val="0"/>
        <w:rPr>
          <w:rFonts w:ascii="Times New Roman" w:hAnsi="Times New Roman" w:cs="Times New Roman"/>
        </w:rPr>
      </w:pPr>
    </w:p>
    <w:p w14:paraId="03EE613F" w14:textId="77777777" w:rsidR="00241094" w:rsidRDefault="00241094">
      <w:pPr>
        <w:pStyle w:val="ConsPlusNormal"/>
        <w:jc w:val="right"/>
        <w:outlineLvl w:val="0"/>
        <w:rPr>
          <w:rFonts w:ascii="Times New Roman" w:hAnsi="Times New Roman" w:cs="Times New Roman"/>
        </w:rPr>
      </w:pPr>
    </w:p>
    <w:p w14:paraId="2C1D174A" w14:textId="77777777" w:rsidR="00241094" w:rsidRDefault="00241094">
      <w:pPr>
        <w:pStyle w:val="ConsPlusNormal"/>
        <w:jc w:val="right"/>
        <w:outlineLvl w:val="0"/>
        <w:rPr>
          <w:rFonts w:ascii="Times New Roman" w:hAnsi="Times New Roman" w:cs="Times New Roman"/>
        </w:rPr>
      </w:pPr>
    </w:p>
    <w:p w14:paraId="4419633A" w14:textId="77777777" w:rsidR="00241094" w:rsidRDefault="00241094">
      <w:pPr>
        <w:pStyle w:val="ConsPlusNormal"/>
        <w:jc w:val="right"/>
        <w:outlineLvl w:val="0"/>
        <w:rPr>
          <w:rFonts w:ascii="Times New Roman" w:hAnsi="Times New Roman" w:cs="Times New Roman"/>
        </w:rPr>
      </w:pPr>
    </w:p>
    <w:p w14:paraId="37C99637" w14:textId="77777777" w:rsidR="00241094" w:rsidRDefault="00241094">
      <w:pPr>
        <w:pStyle w:val="ConsPlusNormal"/>
        <w:jc w:val="right"/>
        <w:outlineLvl w:val="0"/>
        <w:rPr>
          <w:rFonts w:ascii="Times New Roman" w:hAnsi="Times New Roman" w:cs="Times New Roman"/>
        </w:rPr>
      </w:pPr>
    </w:p>
    <w:p w14:paraId="1AE05205" w14:textId="77777777" w:rsidR="00241094" w:rsidRDefault="00241094">
      <w:pPr>
        <w:pStyle w:val="ConsPlusNormal"/>
        <w:jc w:val="right"/>
        <w:outlineLvl w:val="0"/>
        <w:rPr>
          <w:rFonts w:ascii="Times New Roman" w:hAnsi="Times New Roman" w:cs="Times New Roman"/>
        </w:rPr>
      </w:pPr>
    </w:p>
    <w:p w14:paraId="552F9B77" w14:textId="77777777" w:rsidR="00241094" w:rsidRDefault="00241094">
      <w:pPr>
        <w:pStyle w:val="ConsPlusNormal"/>
        <w:jc w:val="right"/>
        <w:outlineLvl w:val="0"/>
        <w:rPr>
          <w:rFonts w:ascii="Times New Roman" w:hAnsi="Times New Roman" w:cs="Times New Roman"/>
        </w:rPr>
      </w:pPr>
    </w:p>
    <w:p w14:paraId="47C4EB6B" w14:textId="2AB74DC7" w:rsidR="00C16F4C" w:rsidRPr="00241094" w:rsidRDefault="00C16F4C">
      <w:pPr>
        <w:pStyle w:val="ConsPlusNormal"/>
        <w:jc w:val="right"/>
        <w:outlineLvl w:val="0"/>
        <w:rPr>
          <w:rFonts w:ascii="Times New Roman" w:hAnsi="Times New Roman" w:cs="Times New Roman"/>
        </w:rPr>
      </w:pPr>
      <w:r w:rsidRPr="00241094">
        <w:rPr>
          <w:rFonts w:ascii="Times New Roman" w:hAnsi="Times New Roman" w:cs="Times New Roman"/>
        </w:rPr>
        <w:lastRenderedPageBreak/>
        <w:t>Утверждено</w:t>
      </w:r>
    </w:p>
    <w:p w14:paraId="688845E7" w14:textId="77777777" w:rsidR="00C16F4C" w:rsidRPr="00241094" w:rsidRDefault="00C16F4C">
      <w:pPr>
        <w:pStyle w:val="ConsPlusNormal"/>
        <w:jc w:val="right"/>
        <w:rPr>
          <w:rFonts w:ascii="Times New Roman" w:hAnsi="Times New Roman" w:cs="Times New Roman"/>
        </w:rPr>
      </w:pPr>
      <w:r w:rsidRPr="00241094">
        <w:rPr>
          <w:rFonts w:ascii="Times New Roman" w:hAnsi="Times New Roman" w:cs="Times New Roman"/>
        </w:rPr>
        <w:t xml:space="preserve">Решением Думы </w:t>
      </w:r>
    </w:p>
    <w:p w14:paraId="4EEEAD8C" w14:textId="77777777" w:rsidR="00C16F4C" w:rsidRPr="00241094" w:rsidRDefault="00C16F4C">
      <w:pPr>
        <w:pStyle w:val="ConsPlusNormal"/>
        <w:jc w:val="right"/>
        <w:rPr>
          <w:rFonts w:ascii="Times New Roman" w:hAnsi="Times New Roman" w:cs="Times New Roman"/>
        </w:rPr>
      </w:pPr>
      <w:r w:rsidRPr="00241094">
        <w:rPr>
          <w:rFonts w:ascii="Times New Roman" w:hAnsi="Times New Roman" w:cs="Times New Roman"/>
        </w:rPr>
        <w:t>Гайнского муниципального округа</w:t>
      </w:r>
    </w:p>
    <w:p w14:paraId="3584ACA6" w14:textId="4238CBC5" w:rsidR="00C16F4C" w:rsidRPr="00241094" w:rsidRDefault="00C16F4C">
      <w:pPr>
        <w:pStyle w:val="ConsPlusNormal"/>
        <w:jc w:val="right"/>
        <w:rPr>
          <w:rFonts w:ascii="Times New Roman" w:hAnsi="Times New Roman" w:cs="Times New Roman"/>
        </w:rPr>
      </w:pPr>
      <w:r w:rsidRPr="00241094">
        <w:rPr>
          <w:rFonts w:ascii="Times New Roman" w:hAnsi="Times New Roman" w:cs="Times New Roman"/>
        </w:rPr>
        <w:t xml:space="preserve">от </w:t>
      </w:r>
      <w:r w:rsidR="00241094" w:rsidRPr="00241094">
        <w:rPr>
          <w:rFonts w:ascii="Times New Roman" w:hAnsi="Times New Roman" w:cs="Times New Roman"/>
        </w:rPr>
        <w:t>19.02.2021</w:t>
      </w:r>
      <w:r w:rsidRPr="00241094">
        <w:rPr>
          <w:rFonts w:ascii="Times New Roman" w:hAnsi="Times New Roman" w:cs="Times New Roman"/>
        </w:rPr>
        <w:t xml:space="preserve"> </w:t>
      </w:r>
      <w:r w:rsidR="00241094" w:rsidRPr="00241094">
        <w:rPr>
          <w:rFonts w:ascii="Times New Roman" w:hAnsi="Times New Roman" w:cs="Times New Roman"/>
        </w:rPr>
        <w:t>№ 126</w:t>
      </w:r>
    </w:p>
    <w:p w14:paraId="3DE03F83" w14:textId="1E6C0BB5" w:rsidR="00C16F4C" w:rsidRDefault="00C16F4C" w:rsidP="008849CE">
      <w:pPr>
        <w:pStyle w:val="ConsPlusNormal"/>
        <w:ind w:firstLine="709"/>
        <w:rPr>
          <w:rFonts w:ascii="Times New Roman" w:hAnsi="Times New Roman" w:cs="Times New Roman"/>
          <w:sz w:val="28"/>
          <w:szCs w:val="28"/>
        </w:rPr>
      </w:pPr>
    </w:p>
    <w:p w14:paraId="3209F2AD" w14:textId="42AF9B1C" w:rsidR="00241094" w:rsidRDefault="00241094" w:rsidP="008849CE">
      <w:pPr>
        <w:pStyle w:val="ConsPlusNormal"/>
        <w:ind w:firstLine="709"/>
        <w:rPr>
          <w:rFonts w:ascii="Times New Roman" w:hAnsi="Times New Roman" w:cs="Times New Roman"/>
          <w:sz w:val="28"/>
          <w:szCs w:val="28"/>
        </w:rPr>
      </w:pPr>
    </w:p>
    <w:p w14:paraId="65DE46DA" w14:textId="1B51168E" w:rsidR="00241094" w:rsidRDefault="00241094" w:rsidP="008849CE">
      <w:pPr>
        <w:pStyle w:val="ConsPlusNormal"/>
        <w:ind w:firstLine="709"/>
        <w:rPr>
          <w:rFonts w:ascii="Times New Roman" w:hAnsi="Times New Roman" w:cs="Times New Roman"/>
          <w:sz w:val="28"/>
          <w:szCs w:val="28"/>
        </w:rPr>
      </w:pPr>
    </w:p>
    <w:p w14:paraId="10DAF4A5" w14:textId="3AE8141D" w:rsidR="00241094" w:rsidRDefault="00241094" w:rsidP="008849CE">
      <w:pPr>
        <w:pStyle w:val="ConsPlusNormal"/>
        <w:ind w:firstLine="709"/>
        <w:rPr>
          <w:rFonts w:ascii="Times New Roman" w:hAnsi="Times New Roman" w:cs="Times New Roman"/>
          <w:sz w:val="28"/>
          <w:szCs w:val="28"/>
        </w:rPr>
      </w:pPr>
    </w:p>
    <w:p w14:paraId="745882E2" w14:textId="77777777" w:rsidR="00241094" w:rsidRPr="008849CE" w:rsidRDefault="00241094" w:rsidP="008849CE">
      <w:pPr>
        <w:pStyle w:val="ConsPlusNormal"/>
        <w:ind w:firstLine="709"/>
        <w:rPr>
          <w:rFonts w:ascii="Times New Roman" w:hAnsi="Times New Roman" w:cs="Times New Roman"/>
          <w:sz w:val="28"/>
          <w:szCs w:val="28"/>
        </w:rPr>
      </w:pPr>
    </w:p>
    <w:p w14:paraId="5EF14AF2" w14:textId="77777777" w:rsidR="00C16F4C" w:rsidRPr="008849CE" w:rsidRDefault="00C16F4C" w:rsidP="008849CE">
      <w:pPr>
        <w:pStyle w:val="ConsPlusTitle"/>
        <w:ind w:firstLine="709"/>
        <w:jc w:val="center"/>
        <w:rPr>
          <w:rFonts w:ascii="Times New Roman" w:hAnsi="Times New Roman" w:cs="Times New Roman"/>
          <w:sz w:val="28"/>
          <w:szCs w:val="28"/>
        </w:rPr>
      </w:pPr>
      <w:bookmarkStart w:id="0" w:name="P35"/>
      <w:bookmarkEnd w:id="0"/>
      <w:r w:rsidRPr="008849CE">
        <w:rPr>
          <w:rFonts w:ascii="Times New Roman" w:hAnsi="Times New Roman" w:cs="Times New Roman"/>
          <w:sz w:val="28"/>
          <w:szCs w:val="28"/>
        </w:rPr>
        <w:t>ПОЛОЖЕНИЕ</w:t>
      </w:r>
    </w:p>
    <w:p w14:paraId="69D51541" w14:textId="77777777" w:rsidR="00C16F4C" w:rsidRPr="008849CE" w:rsidRDefault="00C16F4C" w:rsidP="008849CE">
      <w:pPr>
        <w:pStyle w:val="ConsPlusTitle"/>
        <w:ind w:firstLine="709"/>
        <w:jc w:val="center"/>
        <w:rPr>
          <w:rFonts w:ascii="Times New Roman" w:hAnsi="Times New Roman" w:cs="Times New Roman"/>
          <w:sz w:val="28"/>
          <w:szCs w:val="28"/>
        </w:rPr>
      </w:pPr>
      <w:r w:rsidRPr="008849CE">
        <w:rPr>
          <w:rFonts w:ascii="Times New Roman" w:hAnsi="Times New Roman" w:cs="Times New Roman"/>
          <w:sz w:val="28"/>
          <w:szCs w:val="28"/>
        </w:rPr>
        <w:t>ОБ ОРГАНИЗАЦИИ РИТУАЛЬНЫХ УСЛУГ И</w:t>
      </w:r>
    </w:p>
    <w:p w14:paraId="2E9D5BAC" w14:textId="77777777" w:rsidR="00C16F4C" w:rsidRPr="008849CE" w:rsidRDefault="00C16F4C" w:rsidP="008849CE">
      <w:pPr>
        <w:pStyle w:val="ConsPlusTitle"/>
        <w:ind w:firstLine="709"/>
        <w:jc w:val="center"/>
        <w:rPr>
          <w:rFonts w:ascii="Times New Roman" w:hAnsi="Times New Roman" w:cs="Times New Roman"/>
          <w:sz w:val="28"/>
          <w:szCs w:val="28"/>
        </w:rPr>
      </w:pPr>
      <w:r w:rsidRPr="008849CE">
        <w:rPr>
          <w:rFonts w:ascii="Times New Roman" w:hAnsi="Times New Roman" w:cs="Times New Roman"/>
          <w:sz w:val="28"/>
          <w:szCs w:val="28"/>
        </w:rPr>
        <w:t>СОДЕРЖАНИИ МЕСТ ЗАХОРОНЕНИЯ</w:t>
      </w:r>
    </w:p>
    <w:p w14:paraId="65D28F07" w14:textId="77777777" w:rsidR="00C16F4C" w:rsidRPr="008849CE" w:rsidRDefault="00C16F4C" w:rsidP="008849CE">
      <w:pPr>
        <w:pStyle w:val="ConsPlusTitle"/>
        <w:ind w:firstLine="709"/>
        <w:jc w:val="center"/>
        <w:rPr>
          <w:rFonts w:ascii="Times New Roman" w:hAnsi="Times New Roman" w:cs="Times New Roman"/>
          <w:sz w:val="28"/>
          <w:szCs w:val="28"/>
        </w:rPr>
      </w:pPr>
      <w:r w:rsidRPr="008849CE">
        <w:rPr>
          <w:rFonts w:ascii="Times New Roman" w:hAnsi="Times New Roman" w:cs="Times New Roman"/>
          <w:sz w:val="28"/>
          <w:szCs w:val="28"/>
        </w:rPr>
        <w:t>НА ТЕРРИТОРИИ ГАЙНСКОГО МУНИЦИПАЛЬНОГО ОКРУГА</w:t>
      </w:r>
    </w:p>
    <w:p w14:paraId="59C5EC90" w14:textId="77777777" w:rsidR="00C16F4C" w:rsidRPr="008849CE" w:rsidRDefault="00C16F4C" w:rsidP="008849CE">
      <w:pPr>
        <w:pStyle w:val="ConsPlusNormal"/>
        <w:ind w:firstLine="709"/>
        <w:rPr>
          <w:rFonts w:ascii="Times New Roman" w:hAnsi="Times New Roman" w:cs="Times New Roman"/>
          <w:sz w:val="28"/>
          <w:szCs w:val="28"/>
        </w:rPr>
      </w:pPr>
    </w:p>
    <w:p w14:paraId="1911352B" w14:textId="77777777" w:rsidR="00C16F4C" w:rsidRPr="008849CE" w:rsidRDefault="00C16F4C" w:rsidP="008849CE">
      <w:pPr>
        <w:pStyle w:val="ConsPlusTitle"/>
        <w:ind w:firstLine="709"/>
        <w:jc w:val="center"/>
        <w:outlineLvl w:val="1"/>
        <w:rPr>
          <w:rFonts w:ascii="Times New Roman" w:hAnsi="Times New Roman" w:cs="Times New Roman"/>
          <w:sz w:val="28"/>
          <w:szCs w:val="28"/>
        </w:rPr>
      </w:pPr>
      <w:r w:rsidRPr="008849CE">
        <w:rPr>
          <w:rFonts w:ascii="Times New Roman" w:hAnsi="Times New Roman" w:cs="Times New Roman"/>
          <w:sz w:val="28"/>
          <w:szCs w:val="28"/>
        </w:rPr>
        <w:t>1. ОБЩИЕ ПОЛОЖЕНИЯ</w:t>
      </w:r>
    </w:p>
    <w:p w14:paraId="443178D4" w14:textId="77777777" w:rsidR="00C16F4C" w:rsidRPr="008849CE" w:rsidRDefault="00C16F4C" w:rsidP="008849CE">
      <w:pPr>
        <w:pStyle w:val="ConsPlusNormal"/>
        <w:ind w:firstLine="709"/>
        <w:rPr>
          <w:rFonts w:ascii="Times New Roman" w:hAnsi="Times New Roman" w:cs="Times New Roman"/>
          <w:sz w:val="28"/>
          <w:szCs w:val="28"/>
        </w:rPr>
      </w:pPr>
    </w:p>
    <w:p w14:paraId="38F53E6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1.1. Положение об организации ритуальных услуг и содержании мест захоронения на территории Гайнского муниципального округа (далее - Положение) регулирует отношения, связанные с погребением умерших (погибших), устанавливает основы организации похоронного дела на территории Гайнского муниципального округа.</w:t>
      </w:r>
    </w:p>
    <w:p w14:paraId="3368942B" w14:textId="77777777" w:rsidR="00EC0043"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1.2. В настоящем Положении используются термины и определения</w:t>
      </w:r>
      <w:r w:rsidR="00EC0043" w:rsidRPr="008849CE">
        <w:rPr>
          <w:rFonts w:ascii="Times New Roman" w:hAnsi="Times New Roman" w:cs="Times New Roman"/>
          <w:sz w:val="28"/>
          <w:szCs w:val="28"/>
        </w:rPr>
        <w:t xml:space="preserve"> </w:t>
      </w:r>
      <w:proofErr w:type="gramStart"/>
      <w:r w:rsidR="00EC0043" w:rsidRPr="008849CE">
        <w:rPr>
          <w:rFonts w:ascii="Times New Roman" w:hAnsi="Times New Roman" w:cs="Times New Roman"/>
          <w:sz w:val="28"/>
          <w:szCs w:val="28"/>
        </w:rPr>
        <w:t>в том числе</w:t>
      </w:r>
      <w:proofErr w:type="gramEnd"/>
      <w:r w:rsidR="00EC0043" w:rsidRPr="008849CE">
        <w:rPr>
          <w:rFonts w:ascii="Times New Roman" w:hAnsi="Times New Roman" w:cs="Times New Roman"/>
          <w:sz w:val="28"/>
          <w:szCs w:val="28"/>
        </w:rPr>
        <w:t xml:space="preserve"> предусмотренные Федеральным законом от 12.01.1996 № 8-ФЗ «О погребении и похоронном деле» (далее - Федеральный закон № 8-ФЗ).</w:t>
      </w:r>
    </w:p>
    <w:p w14:paraId="4E0914C8" w14:textId="77777777" w:rsidR="00C16F4C" w:rsidRPr="008849CE" w:rsidRDefault="00C16F4C" w:rsidP="008849CE">
      <w:pPr>
        <w:pStyle w:val="ConsPlusNormal"/>
        <w:ind w:firstLine="709"/>
        <w:rPr>
          <w:rFonts w:ascii="Times New Roman" w:hAnsi="Times New Roman" w:cs="Times New Roman"/>
          <w:sz w:val="28"/>
          <w:szCs w:val="28"/>
        </w:rPr>
      </w:pPr>
    </w:p>
    <w:p w14:paraId="37ED2CC3" w14:textId="203D7211" w:rsidR="00C16F4C" w:rsidRPr="008849CE" w:rsidRDefault="00C16F4C" w:rsidP="00241094">
      <w:pPr>
        <w:pStyle w:val="ConsPlusTitle"/>
        <w:ind w:firstLine="709"/>
        <w:jc w:val="center"/>
        <w:outlineLvl w:val="1"/>
        <w:rPr>
          <w:rFonts w:ascii="Times New Roman" w:hAnsi="Times New Roman" w:cs="Times New Roman"/>
          <w:sz w:val="28"/>
          <w:szCs w:val="28"/>
        </w:rPr>
      </w:pPr>
      <w:r w:rsidRPr="008849CE">
        <w:rPr>
          <w:rFonts w:ascii="Times New Roman" w:hAnsi="Times New Roman" w:cs="Times New Roman"/>
          <w:sz w:val="28"/>
          <w:szCs w:val="28"/>
        </w:rPr>
        <w:t>2. ОСУЩЕСТВЛЕНИЕ ГОСУДАРСТВЕННЫХ ГАРАНТИЙ ПО ПОГРЕБЕНИЮ</w:t>
      </w:r>
      <w:r w:rsidR="00241094">
        <w:rPr>
          <w:rFonts w:ascii="Times New Roman" w:hAnsi="Times New Roman" w:cs="Times New Roman"/>
          <w:sz w:val="28"/>
          <w:szCs w:val="28"/>
        </w:rPr>
        <w:t xml:space="preserve"> </w:t>
      </w:r>
      <w:r w:rsidRPr="008849CE">
        <w:rPr>
          <w:rFonts w:ascii="Times New Roman" w:hAnsi="Times New Roman" w:cs="Times New Roman"/>
          <w:sz w:val="28"/>
          <w:szCs w:val="28"/>
        </w:rPr>
        <w:t>УМЕРШЕГО С УЧЕТОМ ДОСТОЙНОГО ОТНОШЕНИЯ К ЕГО ТЕЛУ</w:t>
      </w:r>
    </w:p>
    <w:p w14:paraId="20DAF74E" w14:textId="77777777" w:rsidR="00C16F4C" w:rsidRPr="008849CE" w:rsidRDefault="00C16F4C" w:rsidP="008849CE">
      <w:pPr>
        <w:pStyle w:val="ConsPlusNormal"/>
        <w:ind w:firstLine="709"/>
        <w:rPr>
          <w:rFonts w:ascii="Times New Roman" w:hAnsi="Times New Roman" w:cs="Times New Roman"/>
          <w:sz w:val="28"/>
          <w:szCs w:val="28"/>
        </w:rPr>
      </w:pPr>
    </w:p>
    <w:p w14:paraId="0B4E233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2.1. На территории Российской Федерации каждому человеку после его смерти гарантируются погребение с учетом прижизненного волеизъявления умершего, предоставление бесплатно участка земли для погребения тела (останков) или праха в соответствии с Федеральным </w:t>
      </w:r>
      <w:hyperlink r:id="rId11" w:history="1">
        <w:r w:rsidRPr="008849CE">
          <w:rPr>
            <w:rFonts w:ascii="Times New Roman" w:hAnsi="Times New Roman" w:cs="Times New Roman"/>
            <w:color w:val="0000FF"/>
            <w:sz w:val="28"/>
            <w:szCs w:val="28"/>
          </w:rPr>
          <w:t>законом</w:t>
        </w:r>
      </w:hyperlink>
      <w:r w:rsidRPr="008849CE">
        <w:rPr>
          <w:rFonts w:ascii="Times New Roman" w:hAnsi="Times New Roman" w:cs="Times New Roman"/>
          <w:sz w:val="28"/>
          <w:szCs w:val="28"/>
        </w:rPr>
        <w:t xml:space="preserve">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8-ФЗ.</w:t>
      </w:r>
    </w:p>
    <w:p w14:paraId="4FAA7B9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2.2. Погребение тела (останков) умершего осуществляется в специально отведенных и оборудованных с этой целью местах.</w:t>
      </w:r>
    </w:p>
    <w:p w14:paraId="5A54B5B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Выбор земельного участка для размещения места погребения осуществляется в соответствии с правилами</w:t>
      </w:r>
      <w:r w:rsidR="00EC0043" w:rsidRPr="008849CE">
        <w:rPr>
          <w:rFonts w:ascii="Times New Roman" w:hAnsi="Times New Roman" w:cs="Times New Roman"/>
          <w:sz w:val="28"/>
          <w:szCs w:val="28"/>
        </w:rPr>
        <w:t xml:space="preserve"> землепользования и </w:t>
      </w:r>
      <w:r w:rsidRPr="008849CE">
        <w:rPr>
          <w:rFonts w:ascii="Times New Roman" w:hAnsi="Times New Roman" w:cs="Times New Roman"/>
          <w:sz w:val="28"/>
          <w:szCs w:val="28"/>
        </w:rPr>
        <w:t>застройки Гайнского муниципального округа,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14:paraId="7ECCD19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w:t>
      </w:r>
      <w:r w:rsidRPr="008849CE">
        <w:rPr>
          <w:rFonts w:ascii="Times New Roman" w:hAnsi="Times New Roman" w:cs="Times New Roman"/>
          <w:sz w:val="28"/>
          <w:szCs w:val="28"/>
        </w:rPr>
        <w:lastRenderedPageBreak/>
        <w:t>документацией, утвержденной в порядке, установленном законодательством Российской Федерации и законодательством субъекта Российской Федерации.</w:t>
      </w:r>
    </w:p>
    <w:p w14:paraId="1292C94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Места погребения должны быть доступны для всех граждан.</w:t>
      </w:r>
    </w:p>
    <w:p w14:paraId="2440A73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Самовольное погребение в неотведенных для этого местах не допускается.</w:t>
      </w:r>
    </w:p>
    <w:p w14:paraId="5F5B136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2.3. Прижизненное волеизъявление умершего о согласии или несогласии быть подвергнутым патологоанатомическому вскрытию, о согласии или несогласии на изъятие органов и (или) тканей из его тела, о согласии или несогласии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 форме.</w:t>
      </w:r>
    </w:p>
    <w:p w14:paraId="440492B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В случае отсутствия прижизненного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прижизненного волеизъявления умершего погребение осуществляется специализированной службой по вопросам похоронного дела.</w:t>
      </w:r>
    </w:p>
    <w:p w14:paraId="7E7D3BB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2.4. Погребение тела (останков) или праха умершего на указанном им месте погребения, рядом с ранее умершими, гарантируется при наличии на этом месте свободного участка земли или могилы ранее умершего близкого родственника либо ранее умершего супруга.</w:t>
      </w:r>
    </w:p>
    <w:p w14:paraId="2568AF0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В иных случаях, возможность исполнения прижизненного волеизъявления умершего о погребении его тела (останков) или праха на указанном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соблюдения санитарно-эпидемиологических норм.</w:t>
      </w:r>
    </w:p>
    <w:p w14:paraId="3C0F6766" w14:textId="77777777" w:rsidR="00C16F4C" w:rsidRPr="008849CE" w:rsidRDefault="00C16F4C" w:rsidP="008849CE">
      <w:pPr>
        <w:pStyle w:val="ConsPlusNormal"/>
        <w:ind w:firstLine="709"/>
        <w:jc w:val="both"/>
        <w:rPr>
          <w:rFonts w:ascii="Times New Roman" w:hAnsi="Times New Roman" w:cs="Times New Roman"/>
          <w:sz w:val="28"/>
          <w:szCs w:val="28"/>
        </w:rPr>
      </w:pPr>
      <w:bookmarkStart w:id="1" w:name="P80"/>
      <w:bookmarkEnd w:id="1"/>
      <w:r w:rsidRPr="008849CE">
        <w:rPr>
          <w:rFonts w:ascii="Times New Roman" w:hAnsi="Times New Roman" w:cs="Times New Roman"/>
          <w:sz w:val="28"/>
          <w:szCs w:val="28"/>
        </w:rPr>
        <w:t xml:space="preserve">2.5.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со </w:t>
      </w:r>
      <w:hyperlink r:id="rId12" w:history="1">
        <w:r w:rsidRPr="008849CE">
          <w:rPr>
            <w:rFonts w:ascii="Times New Roman" w:hAnsi="Times New Roman" w:cs="Times New Roman"/>
            <w:color w:val="0000FF"/>
            <w:sz w:val="28"/>
            <w:szCs w:val="28"/>
          </w:rPr>
          <w:t>статьей 9</w:t>
        </w:r>
      </w:hyperlink>
      <w:r w:rsidRPr="008849CE">
        <w:rPr>
          <w:rFonts w:ascii="Times New Roman" w:hAnsi="Times New Roman" w:cs="Times New Roman"/>
          <w:sz w:val="28"/>
          <w:szCs w:val="28"/>
        </w:rPr>
        <w:t xml:space="preserve"> Федерального закона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8-ФЗ гарантируется оказание на безвозмездной основе следующих услуг по погребению (гарантированный перечень услуг по погребению):</w:t>
      </w:r>
    </w:p>
    <w:p w14:paraId="35FE9550"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оформление документов, необходимых для погребения;</w:t>
      </w:r>
    </w:p>
    <w:p w14:paraId="02B2EF10"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предоставление и доставка гроба и других предметов, необходимых для погребения;</w:t>
      </w:r>
    </w:p>
    <w:p w14:paraId="2589F9D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перевозка тела (останков) умершего на кладбище (в крематорий);</w:t>
      </w:r>
    </w:p>
    <w:p w14:paraId="3942ED2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погребение (кремация с последующей выдачей урны с прахом).</w:t>
      </w:r>
    </w:p>
    <w:p w14:paraId="5790AA30"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Услуги, указанные в настоящем пункте Положения, оказываются специализированной службой по вопросам похоронного дела (далее - </w:t>
      </w:r>
      <w:r w:rsidRPr="008849CE">
        <w:rPr>
          <w:rFonts w:ascii="Times New Roman" w:hAnsi="Times New Roman" w:cs="Times New Roman"/>
          <w:sz w:val="28"/>
          <w:szCs w:val="28"/>
        </w:rPr>
        <w:lastRenderedPageBreak/>
        <w:t>специализированная служба).</w:t>
      </w:r>
    </w:p>
    <w:p w14:paraId="63DDD60B" w14:textId="77777777" w:rsidR="00C16F4C" w:rsidRPr="008849CE" w:rsidRDefault="00C16F4C" w:rsidP="008849CE">
      <w:pPr>
        <w:pStyle w:val="ConsPlusNormal"/>
        <w:ind w:firstLine="709"/>
        <w:jc w:val="both"/>
        <w:rPr>
          <w:rFonts w:ascii="Times New Roman" w:hAnsi="Times New Roman" w:cs="Times New Roman"/>
          <w:sz w:val="28"/>
          <w:szCs w:val="28"/>
        </w:rPr>
      </w:pPr>
      <w:bookmarkStart w:id="2" w:name="P86"/>
      <w:bookmarkEnd w:id="2"/>
      <w:r w:rsidRPr="008849CE">
        <w:rPr>
          <w:rFonts w:ascii="Times New Roman" w:hAnsi="Times New Roman" w:cs="Times New Roman"/>
          <w:sz w:val="28"/>
          <w:szCs w:val="28"/>
        </w:rPr>
        <w:t>2.6.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личности умершего, погребение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14:paraId="50693F5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14:paraId="70AF89D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Услуги, оказываемые специализированной службой при погребении умерших, указанных в настоящем пункте Положения, включают:</w:t>
      </w:r>
    </w:p>
    <w:p w14:paraId="19475DB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оформление документов, необходимых для погребения;</w:t>
      </w:r>
    </w:p>
    <w:p w14:paraId="61E2E4E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облачение тела;</w:t>
      </w:r>
    </w:p>
    <w:p w14:paraId="587497A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предоставление гроба;</w:t>
      </w:r>
    </w:p>
    <w:p w14:paraId="0BEB002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перевозку умершего на кладбище (в крематорий);</w:t>
      </w:r>
    </w:p>
    <w:p w14:paraId="5171456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погребение.</w:t>
      </w:r>
    </w:p>
    <w:p w14:paraId="0181A3C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2.7. Требования к качеству предоставляемых услуг, указанных в </w:t>
      </w:r>
      <w:hyperlink w:anchor="P80" w:history="1">
        <w:r w:rsidRPr="008849CE">
          <w:rPr>
            <w:rFonts w:ascii="Times New Roman" w:hAnsi="Times New Roman" w:cs="Times New Roman"/>
            <w:color w:val="0000FF"/>
            <w:sz w:val="28"/>
            <w:szCs w:val="28"/>
          </w:rPr>
          <w:t>пунктах 2.5</w:t>
        </w:r>
      </w:hyperlink>
      <w:r w:rsidRPr="008849CE">
        <w:rPr>
          <w:rFonts w:ascii="Times New Roman" w:hAnsi="Times New Roman" w:cs="Times New Roman"/>
          <w:sz w:val="28"/>
          <w:szCs w:val="28"/>
        </w:rPr>
        <w:t xml:space="preserve"> и </w:t>
      </w:r>
      <w:hyperlink w:anchor="P86" w:history="1">
        <w:r w:rsidRPr="008849CE">
          <w:rPr>
            <w:rFonts w:ascii="Times New Roman" w:hAnsi="Times New Roman" w:cs="Times New Roman"/>
            <w:color w:val="0000FF"/>
            <w:sz w:val="28"/>
            <w:szCs w:val="28"/>
          </w:rPr>
          <w:t>2.6</w:t>
        </w:r>
      </w:hyperlink>
      <w:r w:rsidRPr="008849CE">
        <w:rPr>
          <w:rFonts w:ascii="Times New Roman" w:hAnsi="Times New Roman" w:cs="Times New Roman"/>
          <w:sz w:val="28"/>
          <w:szCs w:val="28"/>
        </w:rPr>
        <w:t xml:space="preserve"> настоящего Положения:</w:t>
      </w:r>
    </w:p>
    <w:p w14:paraId="65756ED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1) оформление документов, необходимых для погребения:</w:t>
      </w:r>
    </w:p>
    <w:p w14:paraId="652B4FD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w:t>
      </w:r>
      <w:hyperlink r:id="rId13" w:history="1">
        <w:r w:rsidRPr="008849CE">
          <w:rPr>
            <w:rFonts w:ascii="Times New Roman" w:hAnsi="Times New Roman" w:cs="Times New Roman"/>
            <w:color w:val="0000FF"/>
            <w:sz w:val="28"/>
            <w:szCs w:val="28"/>
          </w:rPr>
          <w:t>свидетельство</w:t>
        </w:r>
      </w:hyperlink>
      <w:r w:rsidRPr="008849CE">
        <w:rPr>
          <w:rFonts w:ascii="Times New Roman" w:hAnsi="Times New Roman" w:cs="Times New Roman"/>
          <w:sz w:val="28"/>
          <w:szCs w:val="28"/>
        </w:rPr>
        <w:t xml:space="preserve"> о смерти по форме, утвержденной Приказом Министерства юстиции Российской Федерации от 13.08.2018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167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w:t>
      </w:r>
    </w:p>
    <w:p w14:paraId="49A2761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справка о смерти </w:t>
      </w:r>
      <w:hyperlink r:id="rId14" w:history="1">
        <w:r w:rsidRPr="008849CE">
          <w:rPr>
            <w:rFonts w:ascii="Times New Roman" w:hAnsi="Times New Roman" w:cs="Times New Roman"/>
            <w:color w:val="0000FF"/>
            <w:sz w:val="28"/>
            <w:szCs w:val="28"/>
          </w:rPr>
          <w:t xml:space="preserve">формы </w:t>
        </w:r>
        <w:r w:rsidR="00EC0043" w:rsidRPr="008849CE">
          <w:rPr>
            <w:rFonts w:ascii="Times New Roman" w:hAnsi="Times New Roman" w:cs="Times New Roman"/>
            <w:color w:val="0000FF"/>
            <w:sz w:val="28"/>
            <w:szCs w:val="28"/>
          </w:rPr>
          <w:t>№</w:t>
        </w:r>
        <w:r w:rsidRPr="008849CE">
          <w:rPr>
            <w:rFonts w:ascii="Times New Roman" w:hAnsi="Times New Roman" w:cs="Times New Roman"/>
            <w:color w:val="0000FF"/>
            <w:sz w:val="28"/>
            <w:szCs w:val="28"/>
          </w:rPr>
          <w:t xml:space="preserve"> 11</w:t>
        </w:r>
      </w:hyperlink>
      <w:r w:rsidRPr="008849CE">
        <w:rPr>
          <w:rFonts w:ascii="Times New Roman" w:hAnsi="Times New Roman" w:cs="Times New Roman"/>
          <w:sz w:val="28"/>
          <w:szCs w:val="28"/>
        </w:rPr>
        <w:t xml:space="preserve">, утвержденная Приказом Министерства юстиции Российской Федерации от 01.10.2018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200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w:t>
      </w:r>
    </w:p>
    <w:p w14:paraId="789A51A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2) предоставление и доставка гроба и других предметов, необходимых для погребения:</w:t>
      </w:r>
    </w:p>
    <w:p w14:paraId="533AB3E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гроб для захоронения: без отделки, изготовленный из пиломатериала хвойных пород не ниже третьего сорта по </w:t>
      </w:r>
      <w:hyperlink r:id="rId15" w:history="1">
        <w:r w:rsidRPr="008849CE">
          <w:rPr>
            <w:rFonts w:ascii="Times New Roman" w:hAnsi="Times New Roman" w:cs="Times New Roman"/>
            <w:color w:val="0000FF"/>
            <w:sz w:val="28"/>
            <w:szCs w:val="28"/>
          </w:rPr>
          <w:t>ГОСТ 8486-86</w:t>
        </w:r>
      </w:hyperlink>
      <w:r w:rsidRPr="008849CE">
        <w:rPr>
          <w:rFonts w:ascii="Times New Roman" w:hAnsi="Times New Roman" w:cs="Times New Roman"/>
          <w:sz w:val="28"/>
          <w:szCs w:val="28"/>
        </w:rPr>
        <w:t xml:space="preserve">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Пиломатериал хвойных пород</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по образцам-моделям четырехугольной формы, соразмерно телу умершего (погибшего) с учетом индивидуальных особенностей тела, соразмерный останкам (частей, фрагментам тела умершего, эксгумированным останкам);</w:t>
      </w:r>
    </w:p>
    <w:p w14:paraId="0E148F1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lastRenderedPageBreak/>
        <w:t>- металлическая табличка на металлической стойке с регистрационной надписью, позволяющей идентифицировать умершего (погибшего);</w:t>
      </w:r>
    </w:p>
    <w:p w14:paraId="45C24DF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доставка гроба к месту нахождения тела, укладка тела в гроб;</w:t>
      </w:r>
    </w:p>
    <w:p w14:paraId="4A35795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3) облачение тела: при оказании услуги, указанной в </w:t>
      </w:r>
      <w:hyperlink w:anchor="P86" w:history="1">
        <w:r w:rsidRPr="008849CE">
          <w:rPr>
            <w:rFonts w:ascii="Times New Roman" w:hAnsi="Times New Roman" w:cs="Times New Roman"/>
            <w:color w:val="0000FF"/>
            <w:sz w:val="28"/>
            <w:szCs w:val="28"/>
          </w:rPr>
          <w:t>пункте 2.6</w:t>
        </w:r>
      </w:hyperlink>
      <w:r w:rsidRPr="008849CE">
        <w:rPr>
          <w:rFonts w:ascii="Times New Roman" w:hAnsi="Times New Roman" w:cs="Times New Roman"/>
          <w:sz w:val="28"/>
          <w:szCs w:val="28"/>
        </w:rPr>
        <w:t xml:space="preserve"> настоящего Положения - обертывание тела хлопчатобумажной тканью размером 4 м x 1 м;</w:t>
      </w:r>
    </w:p>
    <w:p w14:paraId="007D919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 перевозка тела (останков) умершего на кладбище:</w:t>
      </w:r>
    </w:p>
    <w:p w14:paraId="6C473F8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вынос гроба с телом из помещения, установка в </w:t>
      </w:r>
      <w:proofErr w:type="spellStart"/>
      <w:r w:rsidRPr="008849CE">
        <w:rPr>
          <w:rFonts w:ascii="Times New Roman" w:hAnsi="Times New Roman" w:cs="Times New Roman"/>
          <w:sz w:val="28"/>
          <w:szCs w:val="28"/>
        </w:rPr>
        <w:t>катафальное</w:t>
      </w:r>
      <w:proofErr w:type="spellEnd"/>
      <w:r w:rsidRPr="008849CE">
        <w:rPr>
          <w:rFonts w:ascii="Times New Roman" w:hAnsi="Times New Roman" w:cs="Times New Roman"/>
          <w:sz w:val="28"/>
          <w:szCs w:val="28"/>
        </w:rPr>
        <w:t xml:space="preserve"> транспортное средство, транспортировка к месту погребения;</w:t>
      </w:r>
    </w:p>
    <w:p w14:paraId="045CC03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снятие гроба с телом с </w:t>
      </w:r>
      <w:proofErr w:type="spellStart"/>
      <w:r w:rsidRPr="008849CE">
        <w:rPr>
          <w:rFonts w:ascii="Times New Roman" w:hAnsi="Times New Roman" w:cs="Times New Roman"/>
          <w:sz w:val="28"/>
          <w:szCs w:val="28"/>
        </w:rPr>
        <w:t>катафального</w:t>
      </w:r>
      <w:proofErr w:type="spellEnd"/>
      <w:r w:rsidRPr="008849CE">
        <w:rPr>
          <w:rFonts w:ascii="Times New Roman" w:hAnsi="Times New Roman" w:cs="Times New Roman"/>
          <w:sz w:val="28"/>
          <w:szCs w:val="28"/>
        </w:rPr>
        <w:t xml:space="preserve"> транспортного средства;</w:t>
      </w:r>
    </w:p>
    <w:p w14:paraId="7546B66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перенос гроба с телом до места захоронения вручную;</w:t>
      </w:r>
    </w:p>
    <w:p w14:paraId="34D05EA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5) погребение:</w:t>
      </w:r>
    </w:p>
    <w:p w14:paraId="38CB8F8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рытье могилы вручную или механизированным способом в длину до 2,0 м (при необходимости делается подкоп на длину гроба), в ширину 1,0 м, в глубину не менее 1,5 м от поверхности до крышки гроба, в зависимости от группы грунтов;</w:t>
      </w:r>
    </w:p>
    <w:p w14:paraId="744DC84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расстояние между могилами по длине и ширине не менее 0,5 м;</w:t>
      </w:r>
    </w:p>
    <w:p w14:paraId="6708C89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формирование намогильного холма высотой 0,5 м, длиной не более 2,0 м, шириной 0,7 м;</w:t>
      </w:r>
    </w:p>
    <w:p w14:paraId="57036A3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крепление намогильного регистрационного знака на металлическую стойку на два болта.</w:t>
      </w:r>
    </w:p>
    <w:p w14:paraId="390ED6B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Гарантированный перечень услуг по погребению предоставляется в полном объеме либо одна или несколько услуг из указанного перечня по выбору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0950D5D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7D27A5D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2.8. Стоимость услуг, оказываемых специализированной службой, указанных в </w:t>
      </w:r>
      <w:hyperlink w:anchor="P80" w:history="1">
        <w:r w:rsidRPr="008849CE">
          <w:rPr>
            <w:rFonts w:ascii="Times New Roman" w:hAnsi="Times New Roman" w:cs="Times New Roman"/>
            <w:color w:val="0000FF"/>
            <w:sz w:val="28"/>
            <w:szCs w:val="28"/>
          </w:rPr>
          <w:t>пунктах 2.5</w:t>
        </w:r>
      </w:hyperlink>
      <w:r w:rsidRPr="008849CE">
        <w:rPr>
          <w:rFonts w:ascii="Times New Roman" w:hAnsi="Times New Roman" w:cs="Times New Roman"/>
          <w:sz w:val="28"/>
          <w:szCs w:val="28"/>
        </w:rPr>
        <w:t xml:space="preserve"> и </w:t>
      </w:r>
      <w:hyperlink w:anchor="P86" w:history="1">
        <w:r w:rsidRPr="008849CE">
          <w:rPr>
            <w:rFonts w:ascii="Times New Roman" w:hAnsi="Times New Roman" w:cs="Times New Roman"/>
            <w:color w:val="0000FF"/>
            <w:sz w:val="28"/>
            <w:szCs w:val="28"/>
          </w:rPr>
          <w:t>2.6</w:t>
        </w:r>
      </w:hyperlink>
      <w:r w:rsidRPr="008849CE">
        <w:rPr>
          <w:rFonts w:ascii="Times New Roman" w:hAnsi="Times New Roman" w:cs="Times New Roman"/>
          <w:sz w:val="28"/>
          <w:szCs w:val="28"/>
        </w:rPr>
        <w:t xml:space="preserve"> настоящего Положения определяется Администрацией Гайнского муниципального округа по согласованию с Территориальным отраслевым исполнительным органом государственной власти </w:t>
      </w:r>
      <w:r w:rsidR="00EC0043" w:rsidRPr="008849CE">
        <w:rPr>
          <w:rFonts w:ascii="Times New Roman" w:hAnsi="Times New Roman" w:cs="Times New Roman"/>
          <w:sz w:val="28"/>
          <w:szCs w:val="28"/>
        </w:rPr>
        <w:t>Пермского края</w:t>
      </w:r>
      <w:r w:rsidRPr="008849CE">
        <w:rPr>
          <w:rFonts w:ascii="Times New Roman" w:hAnsi="Times New Roman" w:cs="Times New Roman"/>
          <w:sz w:val="28"/>
          <w:szCs w:val="28"/>
        </w:rPr>
        <w:t xml:space="preserve">, Управлением Пенсионного фонда Российской Федерации, органами государственной власти субъектов Российской Федерации и возмещается в порядке, предусмотренном </w:t>
      </w:r>
      <w:hyperlink r:id="rId16" w:history="1">
        <w:r w:rsidRPr="008849CE">
          <w:rPr>
            <w:rFonts w:ascii="Times New Roman" w:hAnsi="Times New Roman" w:cs="Times New Roman"/>
            <w:color w:val="0000FF"/>
            <w:sz w:val="28"/>
            <w:szCs w:val="28"/>
          </w:rPr>
          <w:t>пунктом 3 статьи 9</w:t>
        </w:r>
      </w:hyperlink>
      <w:r w:rsidRPr="008849CE">
        <w:rPr>
          <w:rFonts w:ascii="Times New Roman" w:hAnsi="Times New Roman" w:cs="Times New Roman"/>
          <w:sz w:val="28"/>
          <w:szCs w:val="28"/>
        </w:rPr>
        <w:t xml:space="preserve"> Федерального закона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8-ФЗ.</w:t>
      </w:r>
    </w:p>
    <w:p w14:paraId="7513018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Специализированная служба заключает </w:t>
      </w:r>
      <w:r w:rsidR="00EC0043" w:rsidRPr="008849CE">
        <w:rPr>
          <w:rFonts w:ascii="Times New Roman" w:hAnsi="Times New Roman" w:cs="Times New Roman"/>
          <w:sz w:val="28"/>
          <w:szCs w:val="28"/>
        </w:rPr>
        <w:t xml:space="preserve">соглашения по возмещению </w:t>
      </w:r>
      <w:r w:rsidRPr="008849CE">
        <w:rPr>
          <w:rFonts w:ascii="Times New Roman" w:hAnsi="Times New Roman" w:cs="Times New Roman"/>
          <w:sz w:val="28"/>
          <w:szCs w:val="28"/>
        </w:rPr>
        <w:t>о возмещении расходов, связанных с предоставлением услуг согласно гарантированному перечню услуг по погребению</w:t>
      </w:r>
      <w:r w:rsidR="00EC0043" w:rsidRPr="008849CE">
        <w:rPr>
          <w:rFonts w:ascii="Times New Roman" w:hAnsi="Times New Roman" w:cs="Times New Roman"/>
          <w:sz w:val="28"/>
          <w:szCs w:val="28"/>
        </w:rPr>
        <w:t xml:space="preserve"> с уполномоченными органами</w:t>
      </w:r>
      <w:r w:rsidRPr="008849CE">
        <w:rPr>
          <w:rFonts w:ascii="Times New Roman" w:hAnsi="Times New Roman" w:cs="Times New Roman"/>
          <w:sz w:val="28"/>
          <w:szCs w:val="28"/>
        </w:rPr>
        <w:t>.</w:t>
      </w:r>
    </w:p>
    <w:p w14:paraId="752F5835" w14:textId="704DBD35" w:rsidR="00C16F4C" w:rsidRDefault="00C16F4C" w:rsidP="008849CE">
      <w:pPr>
        <w:pStyle w:val="ConsPlusNormal"/>
        <w:ind w:firstLine="709"/>
        <w:rPr>
          <w:rFonts w:ascii="Times New Roman" w:hAnsi="Times New Roman" w:cs="Times New Roman"/>
          <w:sz w:val="28"/>
          <w:szCs w:val="28"/>
        </w:rPr>
      </w:pPr>
    </w:p>
    <w:p w14:paraId="71609296" w14:textId="77777777" w:rsidR="00241094" w:rsidRPr="008849CE" w:rsidRDefault="00241094" w:rsidP="008849CE">
      <w:pPr>
        <w:pStyle w:val="ConsPlusNormal"/>
        <w:ind w:firstLine="709"/>
        <w:rPr>
          <w:rFonts w:ascii="Times New Roman" w:hAnsi="Times New Roman" w:cs="Times New Roman"/>
          <w:sz w:val="28"/>
          <w:szCs w:val="28"/>
        </w:rPr>
      </w:pPr>
    </w:p>
    <w:p w14:paraId="3457EF4D" w14:textId="77777777" w:rsidR="00C16F4C" w:rsidRPr="008849CE" w:rsidRDefault="00C16F4C" w:rsidP="008849CE">
      <w:pPr>
        <w:pStyle w:val="ConsPlusTitle"/>
        <w:ind w:firstLine="709"/>
        <w:jc w:val="center"/>
        <w:outlineLvl w:val="1"/>
        <w:rPr>
          <w:rFonts w:ascii="Times New Roman" w:hAnsi="Times New Roman" w:cs="Times New Roman"/>
          <w:sz w:val="28"/>
          <w:szCs w:val="28"/>
        </w:rPr>
      </w:pPr>
      <w:r w:rsidRPr="008849CE">
        <w:rPr>
          <w:rFonts w:ascii="Times New Roman" w:hAnsi="Times New Roman" w:cs="Times New Roman"/>
          <w:sz w:val="28"/>
          <w:szCs w:val="28"/>
        </w:rPr>
        <w:lastRenderedPageBreak/>
        <w:t>3. ДЕЯТЕЛЬНОСТЬ СПЕЦИАЛИЗИРОВАННОЙ СЛУЖБЫ</w:t>
      </w:r>
    </w:p>
    <w:p w14:paraId="2C84352A" w14:textId="77777777" w:rsidR="00C16F4C" w:rsidRPr="008849CE" w:rsidRDefault="00C16F4C" w:rsidP="008849CE">
      <w:pPr>
        <w:pStyle w:val="ConsPlusNormal"/>
        <w:ind w:firstLine="709"/>
        <w:rPr>
          <w:rFonts w:ascii="Times New Roman" w:hAnsi="Times New Roman" w:cs="Times New Roman"/>
          <w:sz w:val="28"/>
          <w:szCs w:val="28"/>
        </w:rPr>
      </w:pPr>
    </w:p>
    <w:p w14:paraId="66F85E1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3.1. Специализированная служба обеспечивает выполнение гарантированного перечня услуг по погребению, эвакуации останков умерших (погибших) от места смерти, гибели или обнаружения к местам вскрытия или хранения, устройство и содержание мест погребений, заключая муниципальный контракт с подрядной организацией, отобранной в соответствии с требованиями Федерального </w:t>
      </w:r>
      <w:hyperlink r:id="rId17" w:history="1">
        <w:r w:rsidRPr="008849CE">
          <w:rPr>
            <w:rFonts w:ascii="Times New Roman" w:hAnsi="Times New Roman" w:cs="Times New Roman"/>
            <w:color w:val="0000FF"/>
            <w:sz w:val="28"/>
            <w:szCs w:val="28"/>
          </w:rPr>
          <w:t>закона</w:t>
        </w:r>
      </w:hyperlink>
      <w:r w:rsidRPr="008849CE">
        <w:rPr>
          <w:rFonts w:ascii="Times New Roman" w:hAnsi="Times New Roman" w:cs="Times New Roman"/>
          <w:sz w:val="28"/>
          <w:szCs w:val="28"/>
        </w:rPr>
        <w:t xml:space="preserve"> от 5 апреля 2013 года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44-ФЗ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w:t>
      </w:r>
    </w:p>
    <w:p w14:paraId="613E0C9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3.2. Специализированная служба:</w:t>
      </w:r>
    </w:p>
    <w:p w14:paraId="2475E93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оформляет документы на отвод участка земли для захоронения гроба с телом, урны с прахом или на нишу для установки урны с прахом в </w:t>
      </w:r>
      <w:proofErr w:type="spellStart"/>
      <w:r w:rsidRPr="008849CE">
        <w:rPr>
          <w:rFonts w:ascii="Times New Roman" w:hAnsi="Times New Roman" w:cs="Times New Roman"/>
          <w:sz w:val="28"/>
          <w:szCs w:val="28"/>
        </w:rPr>
        <w:t>колумбарной</w:t>
      </w:r>
      <w:proofErr w:type="spellEnd"/>
      <w:r w:rsidRPr="008849CE">
        <w:rPr>
          <w:rFonts w:ascii="Times New Roman" w:hAnsi="Times New Roman" w:cs="Times New Roman"/>
          <w:sz w:val="28"/>
          <w:szCs w:val="28"/>
        </w:rPr>
        <w:t xml:space="preserve"> стене;</w:t>
      </w:r>
    </w:p>
    <w:p w14:paraId="5A803C6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оформляет документы на отвод участка земли под создание семейного (родового) захоронения;</w:t>
      </w:r>
    </w:p>
    <w:p w14:paraId="0499B3A1"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оформляет документы на повторное захоронение на основании письменного согласия лица, на имя которого зарегистрирована могила или ниша в </w:t>
      </w:r>
      <w:proofErr w:type="spellStart"/>
      <w:r w:rsidRPr="008849CE">
        <w:rPr>
          <w:rFonts w:ascii="Times New Roman" w:hAnsi="Times New Roman" w:cs="Times New Roman"/>
          <w:sz w:val="28"/>
          <w:szCs w:val="28"/>
        </w:rPr>
        <w:t>колумбарной</w:t>
      </w:r>
      <w:proofErr w:type="spellEnd"/>
      <w:r w:rsidRPr="008849CE">
        <w:rPr>
          <w:rFonts w:ascii="Times New Roman" w:hAnsi="Times New Roman" w:cs="Times New Roman"/>
          <w:sz w:val="28"/>
          <w:szCs w:val="28"/>
        </w:rPr>
        <w:t xml:space="preserve"> стене;</w:t>
      </w:r>
    </w:p>
    <w:p w14:paraId="178CDF2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выдает удостоверение о захоронении тела, праха, а также о семейном (родовом) захоронении;</w:t>
      </w:r>
    </w:p>
    <w:p w14:paraId="125A002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ведет книгу регистрации захоронений, семейных (родовых) захоронений;</w:t>
      </w:r>
    </w:p>
    <w:p w14:paraId="21C4FDB0"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ведет книгу регистрации намогильных сооружений;</w:t>
      </w:r>
    </w:p>
    <w:p w14:paraId="1D4505C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оформляет документы на изъятие гроба с телом для перезахоронения в другом месте, при наличии разрешения органов санитарно-эпидемиологического надзора и письменного согласия лица, на имя которого зарегистрирована могила;</w:t>
      </w:r>
    </w:p>
    <w:p w14:paraId="7BFB900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выдает разрешение на установку (замену) намогильного сооружения на основании письменного согласия лица, на имя которого зарегистрирована могила;</w:t>
      </w:r>
    </w:p>
    <w:p w14:paraId="7CD0B26E"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выдает справку о захоронении;</w:t>
      </w:r>
    </w:p>
    <w:p w14:paraId="6D5A232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обеспечивает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услуги по погребению;</w:t>
      </w:r>
    </w:p>
    <w:p w14:paraId="3603F02E"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проводит инвентаризацию мест захоронений;</w:t>
      </w:r>
    </w:p>
    <w:p w14:paraId="5021DA2B"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обеспечивает содержание мест захоронений.</w:t>
      </w:r>
    </w:p>
    <w:p w14:paraId="3DBB8C1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3.3. На территории Гайнского муниципального округа помимо специализированной службы,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14:paraId="5EF97052" w14:textId="20E479E8" w:rsidR="00C16F4C" w:rsidRDefault="00C16F4C" w:rsidP="008849CE">
      <w:pPr>
        <w:pStyle w:val="ConsPlusNormal"/>
        <w:ind w:firstLine="709"/>
        <w:rPr>
          <w:rFonts w:ascii="Times New Roman" w:hAnsi="Times New Roman" w:cs="Times New Roman"/>
          <w:sz w:val="28"/>
          <w:szCs w:val="28"/>
        </w:rPr>
      </w:pPr>
    </w:p>
    <w:p w14:paraId="78258508" w14:textId="77777777" w:rsidR="00241094" w:rsidRPr="008849CE" w:rsidRDefault="00241094" w:rsidP="008849CE">
      <w:pPr>
        <w:pStyle w:val="ConsPlusNormal"/>
        <w:ind w:firstLine="709"/>
        <w:rPr>
          <w:rFonts w:ascii="Times New Roman" w:hAnsi="Times New Roman" w:cs="Times New Roman"/>
          <w:sz w:val="28"/>
          <w:szCs w:val="28"/>
        </w:rPr>
      </w:pPr>
    </w:p>
    <w:p w14:paraId="2256D534" w14:textId="77777777" w:rsidR="00C16F4C" w:rsidRPr="008849CE" w:rsidRDefault="00C16F4C" w:rsidP="008849CE">
      <w:pPr>
        <w:pStyle w:val="ConsPlusTitle"/>
        <w:ind w:firstLine="709"/>
        <w:jc w:val="center"/>
        <w:outlineLvl w:val="1"/>
        <w:rPr>
          <w:rFonts w:ascii="Times New Roman" w:hAnsi="Times New Roman" w:cs="Times New Roman"/>
          <w:sz w:val="28"/>
          <w:szCs w:val="28"/>
        </w:rPr>
      </w:pPr>
      <w:r w:rsidRPr="008849CE">
        <w:rPr>
          <w:rFonts w:ascii="Times New Roman" w:hAnsi="Times New Roman" w:cs="Times New Roman"/>
          <w:sz w:val="28"/>
          <w:szCs w:val="28"/>
        </w:rPr>
        <w:lastRenderedPageBreak/>
        <w:t>4. ОРГАНИЗАЦИЯ МЕСТ ПОГРЕБЕНИЯ И ИХ СОДЕРЖАНИЕ</w:t>
      </w:r>
    </w:p>
    <w:p w14:paraId="783DF671" w14:textId="77777777" w:rsidR="00C16F4C" w:rsidRPr="008849CE" w:rsidRDefault="00C16F4C" w:rsidP="008849CE">
      <w:pPr>
        <w:pStyle w:val="ConsPlusNormal"/>
        <w:ind w:firstLine="709"/>
        <w:rPr>
          <w:rFonts w:ascii="Times New Roman" w:hAnsi="Times New Roman" w:cs="Times New Roman"/>
          <w:sz w:val="28"/>
          <w:szCs w:val="28"/>
        </w:rPr>
      </w:pPr>
    </w:p>
    <w:p w14:paraId="7C2442F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 Погребение умерших (погибших) на территории Гайнского муниципального округа осуществляется на специально отведенных для этих целей участках земли, с сооружаемыми на них кладбищами, а также иными зданиями и сооружениями, предназначенными для осуществления деятельности по погребению, в соответствии с санитарными, экологическими и иными требованиями.</w:t>
      </w:r>
    </w:p>
    <w:p w14:paraId="162ABA2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4.2. Создаваемые, а также существующие места погребения не подлежат сносу и могут быть перенесены только по решению Администрации Гайнского муниципального округа в случае угрозы постоянных затоплений и других стихийных бедствий.</w:t>
      </w:r>
    </w:p>
    <w:p w14:paraId="003446B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4.3. Все кладбища на территории Гайнского муниципального округа являются общественными.</w:t>
      </w:r>
    </w:p>
    <w:p w14:paraId="70894DB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4.4. Территорию общественных кладбищ независимо от способа захоронения подразделяют на функциональные зоны: входную, ритуальную, административно-хозяйственную, зону захоронений, зону зеленой защиты по периметру кладбища.</w:t>
      </w:r>
    </w:p>
    <w:p w14:paraId="5E78508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Во входной зоне предусматриваются раздельные въезд и выезд для траурных кортежей и вход и выход для посетителей, отдельный хозяйственный вход, стоянка для специализированного транспорта (катафалков).</w:t>
      </w:r>
    </w:p>
    <w:p w14:paraId="48B5756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Также входная зона оборудуется вывеской с названием кладбища и режимом работы, стендом с планом кладбища (у главного входа), информационным стендом, схемой расположения контейнерных площадок для сбора твердых коммунальных отходов и крупногабаритного мусора.</w:t>
      </w:r>
    </w:p>
    <w:p w14:paraId="7465B2A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Ритуальная зона - здания и сооружения похоронного назначения.</w:t>
      </w:r>
    </w:p>
    <w:p w14:paraId="7C83A06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Административно-хозяйственная зона - часть территории кладбища, на которой размещаются административно-бытовое здание, котельная, навес для топлива, материальный и инвентарный склады.</w:t>
      </w:r>
    </w:p>
    <w:p w14:paraId="60ACC93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Зона захоронений является основной функциональной частью кладбища и делится на кварталы и участки.</w:t>
      </w:r>
    </w:p>
    <w:p w14:paraId="5FAFEEF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Зона зеленой защиты по периметру кладбища - часть территории кладбища, по периметру которого рядовые насаждения шириной 10 - 20 метров, состоящие из лиственных (30 - 35%) и хвойных (65 - 70%) пород деревьев.</w:t>
      </w:r>
    </w:p>
    <w:p w14:paraId="7B6F451B"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4.5. На всех общественных кладбищах, расположенных на территории Гайнского муниципального округа захоронение тел умерших (погибших), урн с прахом производятся строго в последовательном порядке, в соответствии с последовательностью освоения территорий кладбищ.</w:t>
      </w:r>
    </w:p>
    <w:p w14:paraId="76BB12AB"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4.6. Доступ на кладбище разрешается ежедневно с мая по сентябрь с 08.00 до 18.00 часов, с октября по апрель с 08.00 до 16.00 часов.</w:t>
      </w:r>
    </w:p>
    <w:p w14:paraId="01C81FB0"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4.7. Отвод участков земли на кладбище для захоронения тела или останков умерших (погибших) в гробу или без гроба производится </w:t>
      </w:r>
      <w:r w:rsidRPr="008849CE">
        <w:rPr>
          <w:rFonts w:ascii="Times New Roman" w:hAnsi="Times New Roman" w:cs="Times New Roman"/>
          <w:sz w:val="28"/>
          <w:szCs w:val="28"/>
        </w:rPr>
        <w:lastRenderedPageBreak/>
        <w:t>специализированной службой на безвозмездной основе (кроме случаев предоставления земельных участков для создания семейных (родовых) захоронений, превышающих размер бесплатно предоставляемого участка земли) на основании письменного заявления лица, взявшего на себя обязанность осуществить погребение умершего, свидетельства о смерти, выданного органами записи актов гражданского состояния (далее - ЗАГС).</w:t>
      </w:r>
    </w:p>
    <w:p w14:paraId="7574564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4.8. Размер предоставляемого для погребения участка земли устанавливается органом местного самоуправления таким образом, чтобы гарантировать погребение умершего супруга или близкого родственника на этом же участке земли и составляет:</w:t>
      </w:r>
    </w:p>
    <w:p w14:paraId="0B1E327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под одно захоронение 1 м x 2 м;</w:t>
      </w:r>
    </w:p>
    <w:p w14:paraId="2081EB6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под два захоронения 1,8 м x 2 м.</w:t>
      </w:r>
    </w:p>
    <w:p w14:paraId="3330736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Расстояние между местами погребений по длине и ширине захоронения должно быть не менее 0,5 м.</w:t>
      </w:r>
    </w:p>
    <w:p w14:paraId="64C938D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4.9. Самовольные подготовка могилы, захоронение и перезахоронение тел или останков умерших (погибших), урн с прахом, не допускаются.</w:t>
      </w:r>
    </w:p>
    <w:p w14:paraId="1695C5C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4.10. Не допускается устройство захоронений в разрывах между могилами, на обочинах дорог, в пределах защитных зон.</w:t>
      </w:r>
    </w:p>
    <w:p w14:paraId="0AD135F1"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4.11. На могильном холме устанавливается намогильное (надгробное) сооружение с указанием фамилии, имени и отчества умершего, даты рождения и даты смерти.</w:t>
      </w:r>
    </w:p>
    <w:p w14:paraId="170F1F71"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4.12. Каждое захоронение регистрируется работником специализированной службы, в книге регистрации захоронений установленной формы. Кроме записи в книгу регистраций захоронений работник специализированной службы делает соответствующую отметку на разбивочном чертеже квартала кладбища. Ответственному за захоронение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 данные об установке намогильного сооружения, которые отмечаются также и в книге регистрации намогильных сооружений.</w:t>
      </w:r>
    </w:p>
    <w:p w14:paraId="3A35F111"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4.13. Установка намогильных сооружений на кладбищах допускается только в границах участков захоронений.</w:t>
      </w:r>
    </w:p>
    <w:p w14:paraId="426DE9C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Устанавливаемые сооружения не должны иметь частей, выступающих за границы участка или нависающих над ними и перекрывать доступ к другим могилам.</w:t>
      </w:r>
    </w:p>
    <w:p w14:paraId="0DAF220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Самовольная установка намогильных сооружений не допускается.</w:t>
      </w:r>
    </w:p>
    <w:p w14:paraId="12B96E7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Намогильные сооружения устанавливаются после получения разрешения специализированной службы не ранее чем через год после захоронения.</w:t>
      </w:r>
    </w:p>
    <w:p w14:paraId="6ECF91B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Установленные намогильные сооружения, выступающие за пределы границ участка захоронений, подлежат демонтажу за счет средств ответственного за захоронение.</w:t>
      </w:r>
    </w:p>
    <w:p w14:paraId="2C16D69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Установленные намогильные сооружения являются собственностью </w:t>
      </w:r>
      <w:r w:rsidRPr="008849CE">
        <w:rPr>
          <w:rFonts w:ascii="Times New Roman" w:hAnsi="Times New Roman" w:cs="Times New Roman"/>
          <w:sz w:val="28"/>
          <w:szCs w:val="28"/>
        </w:rPr>
        <w:lastRenderedPageBreak/>
        <w:t>лица их установившего.</w:t>
      </w:r>
    </w:p>
    <w:p w14:paraId="0332BA3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4.14. Посадка деревьев гражданами на участках захоронения допускается только в соответствии с проектом озеленения кладбища.</w:t>
      </w:r>
    </w:p>
    <w:p w14:paraId="4C1EB0A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4.15. Изъятие урн, эксгумация и перезахоронение останков умерших производится в случаях и порядке, установленных действующим законодательством Российской Федерации.</w:t>
      </w:r>
    </w:p>
    <w:p w14:paraId="506B433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4.16. На территории общественных кладбищ отводятся кварталы для погребения умерших (погибших), принадлежащих к одной конфессии, с соблюдением соответствующих религиозных обрядов.</w:t>
      </w:r>
    </w:p>
    <w:p w14:paraId="3DFDA7C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4.17. В целях увековечивания памяти умерших (погибших) граждан, имеющих заслуги перед государством, </w:t>
      </w:r>
      <w:r w:rsidR="00EC0043" w:rsidRPr="008849CE">
        <w:rPr>
          <w:rFonts w:ascii="Times New Roman" w:hAnsi="Times New Roman" w:cs="Times New Roman"/>
          <w:sz w:val="28"/>
          <w:szCs w:val="28"/>
        </w:rPr>
        <w:t>Пермским краем</w:t>
      </w:r>
      <w:r w:rsidRPr="008849CE">
        <w:rPr>
          <w:rFonts w:ascii="Times New Roman" w:hAnsi="Times New Roman" w:cs="Times New Roman"/>
          <w:sz w:val="28"/>
          <w:szCs w:val="28"/>
        </w:rPr>
        <w:t xml:space="preserve">, </w:t>
      </w:r>
      <w:r w:rsidR="00EC0043" w:rsidRPr="008849CE">
        <w:rPr>
          <w:rFonts w:ascii="Times New Roman" w:hAnsi="Times New Roman" w:cs="Times New Roman"/>
          <w:sz w:val="28"/>
          <w:szCs w:val="28"/>
        </w:rPr>
        <w:t>Гайнским муниципальным округом</w:t>
      </w:r>
      <w:r w:rsidRPr="008849CE">
        <w:rPr>
          <w:rFonts w:ascii="Times New Roman" w:hAnsi="Times New Roman" w:cs="Times New Roman"/>
          <w:sz w:val="28"/>
          <w:szCs w:val="28"/>
        </w:rPr>
        <w:t>, на территори</w:t>
      </w:r>
      <w:r w:rsidR="00EC0043" w:rsidRPr="008849CE">
        <w:rPr>
          <w:rFonts w:ascii="Times New Roman" w:hAnsi="Times New Roman" w:cs="Times New Roman"/>
          <w:sz w:val="28"/>
          <w:szCs w:val="28"/>
        </w:rPr>
        <w:t xml:space="preserve">ях кладбищ должны быть отведены </w:t>
      </w:r>
      <w:r w:rsidRPr="008849CE">
        <w:rPr>
          <w:rFonts w:ascii="Times New Roman" w:hAnsi="Times New Roman" w:cs="Times New Roman"/>
          <w:sz w:val="28"/>
          <w:szCs w:val="28"/>
        </w:rPr>
        <w:t>кварталы почетных захоронений.</w:t>
      </w:r>
    </w:p>
    <w:p w14:paraId="471B977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Предоставление участка земли для почетного захоронения осуществляется на безвозмездной основе по ходатайству заинтересованных лиц или организаций, при обосновании и подтверждении соответствующих заслуг перед государством, </w:t>
      </w:r>
      <w:r w:rsidR="00EC0043" w:rsidRPr="008849CE">
        <w:rPr>
          <w:rFonts w:ascii="Times New Roman" w:hAnsi="Times New Roman" w:cs="Times New Roman"/>
          <w:sz w:val="28"/>
          <w:szCs w:val="28"/>
        </w:rPr>
        <w:t>Пермским краем, Гайнским муниципальным округом</w:t>
      </w:r>
      <w:r w:rsidRPr="008849CE">
        <w:rPr>
          <w:rFonts w:ascii="Times New Roman" w:hAnsi="Times New Roman" w:cs="Times New Roman"/>
          <w:sz w:val="28"/>
          <w:szCs w:val="28"/>
        </w:rPr>
        <w:t xml:space="preserve"> и при отсутствии иного волеизъявления умершего либо волеизъявления его супруга, близких родственников, иных родственников или представителя умершего.</w:t>
      </w:r>
    </w:p>
    <w:p w14:paraId="088DFC2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Ходатайство о предоставлении участка земли для почетного захоронения (далее - ходатайство) подается на имя главы Гайнского муниципального округа с приложением копии свидетельства о смерти, документа о подтверждении соответствующих заслуг умершего (погибшего). При захоронении урны с прахом дополнительно прилагается копия справки о кремации.</w:t>
      </w:r>
    </w:p>
    <w:p w14:paraId="4A0F5B2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В случае 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14:paraId="4A28D21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Размер участка земли для захоронения в квартале почетных граждан 1,5 м x 2,0 м. Создание семейных (родовых) захоронений, </w:t>
      </w:r>
      <w:proofErr w:type="spellStart"/>
      <w:r w:rsidRPr="008849CE">
        <w:rPr>
          <w:rFonts w:ascii="Times New Roman" w:hAnsi="Times New Roman" w:cs="Times New Roman"/>
          <w:sz w:val="28"/>
          <w:szCs w:val="28"/>
        </w:rPr>
        <w:t>подхоронений</w:t>
      </w:r>
      <w:proofErr w:type="spellEnd"/>
      <w:r w:rsidRPr="008849CE">
        <w:rPr>
          <w:rFonts w:ascii="Times New Roman" w:hAnsi="Times New Roman" w:cs="Times New Roman"/>
          <w:sz w:val="28"/>
          <w:szCs w:val="28"/>
        </w:rPr>
        <w:t xml:space="preserve"> в существующие захоронения в квартале почетных захоронений не допускается.</w:t>
      </w:r>
    </w:p>
    <w:p w14:paraId="1B109DE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4.18. Содержание общественных кладбищ осуществляется организацией или индивидуальным предпринимателем, определенным на конкурсной основе в порядке, установленном Федеральным </w:t>
      </w:r>
      <w:hyperlink r:id="rId18" w:history="1">
        <w:r w:rsidRPr="008849CE">
          <w:rPr>
            <w:rFonts w:ascii="Times New Roman" w:hAnsi="Times New Roman" w:cs="Times New Roman"/>
            <w:color w:val="0000FF"/>
            <w:sz w:val="28"/>
            <w:szCs w:val="28"/>
          </w:rPr>
          <w:t>законом</w:t>
        </w:r>
      </w:hyperlink>
      <w:r w:rsidRPr="008849CE">
        <w:rPr>
          <w:rFonts w:ascii="Times New Roman" w:hAnsi="Times New Roman" w:cs="Times New Roman"/>
          <w:sz w:val="28"/>
          <w:szCs w:val="28"/>
        </w:rPr>
        <w:t xml:space="preserve"> от 5 апреля 2013 года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44-ФЗ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w:t>
      </w:r>
    </w:p>
    <w:p w14:paraId="6786E083" w14:textId="77777777" w:rsidR="00C16F4C" w:rsidRPr="008849CE" w:rsidRDefault="00C16F4C" w:rsidP="008849CE">
      <w:pPr>
        <w:pStyle w:val="ConsPlusNormal"/>
        <w:ind w:firstLine="709"/>
        <w:rPr>
          <w:rFonts w:ascii="Times New Roman" w:hAnsi="Times New Roman" w:cs="Times New Roman"/>
          <w:sz w:val="28"/>
          <w:szCs w:val="28"/>
        </w:rPr>
      </w:pPr>
    </w:p>
    <w:p w14:paraId="3C5FFEDF" w14:textId="77777777" w:rsidR="00C16F4C" w:rsidRPr="008849CE" w:rsidRDefault="00C16F4C" w:rsidP="008849CE">
      <w:pPr>
        <w:pStyle w:val="ConsPlusTitle"/>
        <w:ind w:firstLine="709"/>
        <w:jc w:val="center"/>
        <w:outlineLvl w:val="1"/>
        <w:rPr>
          <w:rFonts w:ascii="Times New Roman" w:hAnsi="Times New Roman" w:cs="Times New Roman"/>
          <w:sz w:val="28"/>
          <w:szCs w:val="28"/>
        </w:rPr>
      </w:pPr>
      <w:r w:rsidRPr="008849CE">
        <w:rPr>
          <w:rFonts w:ascii="Times New Roman" w:hAnsi="Times New Roman" w:cs="Times New Roman"/>
          <w:sz w:val="28"/>
          <w:szCs w:val="28"/>
        </w:rPr>
        <w:t>5. СЕМЕЙНЫЕ (РОДОВЫЕ) ЗАХОРОНЕНИЯ</w:t>
      </w:r>
    </w:p>
    <w:p w14:paraId="49C17F76" w14:textId="77777777" w:rsidR="00C16F4C" w:rsidRPr="008849CE" w:rsidRDefault="00C16F4C" w:rsidP="008849CE">
      <w:pPr>
        <w:pStyle w:val="ConsPlusNormal"/>
        <w:ind w:firstLine="709"/>
        <w:rPr>
          <w:rFonts w:ascii="Times New Roman" w:hAnsi="Times New Roman" w:cs="Times New Roman"/>
          <w:sz w:val="28"/>
          <w:szCs w:val="28"/>
        </w:rPr>
      </w:pPr>
    </w:p>
    <w:p w14:paraId="1F43B28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5.1. Для организации семейных (родовых) захоронений площадью более 3,6 м</w:t>
      </w:r>
      <w:r w:rsidRPr="008849CE">
        <w:rPr>
          <w:rFonts w:ascii="Times New Roman" w:hAnsi="Times New Roman" w:cs="Times New Roman"/>
          <w:sz w:val="28"/>
          <w:szCs w:val="28"/>
          <w:vertAlign w:val="superscript"/>
        </w:rPr>
        <w:t>2</w:t>
      </w:r>
      <w:r w:rsidRPr="008849CE">
        <w:rPr>
          <w:rFonts w:ascii="Times New Roman" w:hAnsi="Times New Roman" w:cs="Times New Roman"/>
          <w:sz w:val="28"/>
          <w:szCs w:val="28"/>
        </w:rPr>
        <w:t xml:space="preserve"> на территории общественных кладбищ отведены кварталы для </w:t>
      </w:r>
      <w:r w:rsidRPr="008849CE">
        <w:rPr>
          <w:rFonts w:ascii="Times New Roman" w:hAnsi="Times New Roman" w:cs="Times New Roman"/>
          <w:sz w:val="28"/>
          <w:szCs w:val="28"/>
        </w:rPr>
        <w:lastRenderedPageBreak/>
        <w:t>семейных (родовых) захоронений.</w:t>
      </w:r>
    </w:p>
    <w:p w14:paraId="0324A4A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Общая площадь зоны семейных (родовых) захоронений на территории общественного кладбища не должна превышать 1/3 общей площади зоны захоронения общественного кладбища.</w:t>
      </w:r>
    </w:p>
    <w:p w14:paraId="2FCDA30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Максимальный размер участка земли, для создания семейного (родового) захоронения составляет 3,6 м x 2,0 м.</w:t>
      </w:r>
    </w:p>
    <w:p w14:paraId="7EF4809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За резервирование места для создания семейных (родовых) захоронений взимается плата с площади участка земли для создания семейного (родового) захоронения, размер которого превышает размер безвозмездно предоставляемого для погребения участка земли по тарифам в соответствии с Методикой расчета тарифов резервирования мест для создания семейных (родовых) захоронений в зависимости от их размера и места расположения на территории Гайнского муниципального округа, утвержденной постановлением Администрации Гайнского муниципального округа.</w:t>
      </w:r>
    </w:p>
    <w:p w14:paraId="04F5F60E" w14:textId="77777777" w:rsidR="00C16F4C" w:rsidRPr="008849CE" w:rsidRDefault="00C16F4C" w:rsidP="008849CE">
      <w:pPr>
        <w:pStyle w:val="ConsPlusNormal"/>
        <w:ind w:firstLine="709"/>
        <w:jc w:val="both"/>
        <w:rPr>
          <w:rFonts w:ascii="Times New Roman" w:hAnsi="Times New Roman" w:cs="Times New Roman"/>
          <w:sz w:val="28"/>
          <w:szCs w:val="28"/>
        </w:rPr>
      </w:pPr>
      <w:bookmarkStart w:id="3" w:name="P180"/>
      <w:bookmarkEnd w:id="3"/>
      <w:r w:rsidRPr="008849CE">
        <w:rPr>
          <w:rFonts w:ascii="Times New Roman" w:hAnsi="Times New Roman" w:cs="Times New Roman"/>
          <w:sz w:val="28"/>
          <w:szCs w:val="28"/>
        </w:rPr>
        <w:t>5.2. Правом на резервирование участка земли для создания семейного (родового) захоронения обладают супруг, лица, состоящие в близком родстве.</w:t>
      </w:r>
    </w:p>
    <w:p w14:paraId="6AED186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5.3. Степень родства, указанного в </w:t>
      </w:r>
      <w:hyperlink w:anchor="P180" w:history="1">
        <w:r w:rsidRPr="008849CE">
          <w:rPr>
            <w:rFonts w:ascii="Times New Roman" w:hAnsi="Times New Roman" w:cs="Times New Roman"/>
            <w:color w:val="0000FF"/>
            <w:sz w:val="28"/>
            <w:szCs w:val="28"/>
          </w:rPr>
          <w:t>пункте 5.2</w:t>
        </w:r>
      </w:hyperlink>
      <w:r w:rsidRPr="008849CE">
        <w:rPr>
          <w:rFonts w:ascii="Times New Roman" w:hAnsi="Times New Roman" w:cs="Times New Roman"/>
          <w:sz w:val="28"/>
          <w:szCs w:val="28"/>
        </w:rPr>
        <w:t xml:space="preserve"> настоящего Положения, должна быть подтверждена соответствующими документами (свидетельство о рождении, свидетельство о заключении браке, постановление об усыновлении).</w:t>
      </w:r>
    </w:p>
    <w:p w14:paraId="24CF074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5.4. Создание семейных (родовых) захоронений допускается как при непосредственном захоронении, так и под будущие захоронения.</w:t>
      </w:r>
    </w:p>
    <w:p w14:paraId="35572E66" w14:textId="77777777" w:rsidR="00C16F4C" w:rsidRPr="008849CE" w:rsidRDefault="00C16F4C" w:rsidP="008849CE">
      <w:pPr>
        <w:pStyle w:val="ConsPlusNormal"/>
        <w:ind w:firstLine="709"/>
        <w:jc w:val="both"/>
        <w:rPr>
          <w:rFonts w:ascii="Times New Roman" w:hAnsi="Times New Roman" w:cs="Times New Roman"/>
          <w:sz w:val="28"/>
          <w:szCs w:val="28"/>
        </w:rPr>
      </w:pPr>
      <w:bookmarkStart w:id="4" w:name="P183"/>
      <w:bookmarkEnd w:id="4"/>
      <w:r w:rsidRPr="008849CE">
        <w:rPr>
          <w:rFonts w:ascii="Times New Roman" w:hAnsi="Times New Roman" w:cs="Times New Roman"/>
          <w:sz w:val="28"/>
          <w:szCs w:val="28"/>
        </w:rPr>
        <w:t>5.5. Для предоставления (резервирования) места под создание семейного (родового) захоронения заявитель представляет в специализированную службу, следующие документы:</w:t>
      </w:r>
    </w:p>
    <w:p w14:paraId="6C9BBF5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14:paraId="2E0866F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копию паспорта или иного документа, удостоверяющего личность заявителя, с приложением подлинника;</w:t>
      </w:r>
    </w:p>
    <w:p w14:paraId="1362DD0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копии документов, подтверждающих степень родства лиц, указанных в заявлении, с приложением подлинников;</w:t>
      </w:r>
    </w:p>
    <w:p w14:paraId="52C66AC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акт предварительного согласования места семейного (родового) захоронения.</w:t>
      </w:r>
    </w:p>
    <w:p w14:paraId="20FC0DB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5.6. Не допускается требовать от заявителя представления документов, не предусмотренных настоящим Положением. Все представленные документы принимаются по описи, копия которой вручается заявителю в день получения всех необходимых документов, указанных в </w:t>
      </w:r>
      <w:hyperlink w:anchor="P183" w:history="1">
        <w:r w:rsidRPr="008849CE">
          <w:rPr>
            <w:rFonts w:ascii="Times New Roman" w:hAnsi="Times New Roman" w:cs="Times New Roman"/>
            <w:color w:val="0000FF"/>
            <w:sz w:val="28"/>
            <w:szCs w:val="28"/>
          </w:rPr>
          <w:t>пункте 5.5</w:t>
        </w:r>
      </w:hyperlink>
      <w:r w:rsidRPr="008849CE">
        <w:rPr>
          <w:rFonts w:ascii="Times New Roman" w:hAnsi="Times New Roman" w:cs="Times New Roman"/>
          <w:sz w:val="28"/>
          <w:szCs w:val="28"/>
        </w:rPr>
        <w:t xml:space="preserve"> настоящего Положения, с отметкой о дате их приема.</w:t>
      </w:r>
    </w:p>
    <w:p w14:paraId="00A71E1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Специализированная служба организуют учет и хранение представленных документов.</w:t>
      </w:r>
    </w:p>
    <w:p w14:paraId="263B294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5.7. В случае, если место для семейного (родового) захоронения предоставляется под будущее погребение, решение о предоставлении места </w:t>
      </w:r>
      <w:r w:rsidRPr="008849CE">
        <w:rPr>
          <w:rFonts w:ascii="Times New Roman" w:hAnsi="Times New Roman" w:cs="Times New Roman"/>
          <w:sz w:val="28"/>
          <w:szCs w:val="28"/>
        </w:rPr>
        <w:lastRenderedPageBreak/>
        <w:t>для семейного (родового) захоронения или об отказе в его предоставлении принимается в срок, не превышающий 14 календарных дней со дня получения заявления со всеми необходимыми документами.</w:t>
      </w:r>
    </w:p>
    <w:p w14:paraId="46AC8F5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5.8. 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представления заявителем в специализированную службу медицинского свидетельства о смерти или свидетельства о смерти, выдаваемого органами ЗАГС, а также документов, указанных в </w:t>
      </w:r>
      <w:hyperlink w:anchor="P183" w:history="1">
        <w:r w:rsidRPr="008849CE">
          <w:rPr>
            <w:rFonts w:ascii="Times New Roman" w:hAnsi="Times New Roman" w:cs="Times New Roman"/>
            <w:color w:val="0000FF"/>
            <w:sz w:val="28"/>
            <w:szCs w:val="28"/>
          </w:rPr>
          <w:t>пункте 5.5</w:t>
        </w:r>
      </w:hyperlink>
      <w:r w:rsidRPr="008849CE">
        <w:rPr>
          <w:rFonts w:ascii="Times New Roman" w:hAnsi="Times New Roman" w:cs="Times New Roman"/>
          <w:sz w:val="28"/>
          <w:szCs w:val="28"/>
        </w:rPr>
        <w:t xml:space="preserve"> настоящего Положения.</w:t>
      </w:r>
    </w:p>
    <w:p w14:paraId="6503170A"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5.9. Отказ в предоставлении (резервировании) места для создания семейного (родового) захоронения допускается в случаях, если:</w:t>
      </w:r>
    </w:p>
    <w:p w14:paraId="4297BF7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(родовых) захоронений;</w:t>
      </w:r>
    </w:p>
    <w:p w14:paraId="5299E49E"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заявитель отказался от мест, предложенных для создания (резервирования) семейного (родового) захоронения;</w:t>
      </w:r>
    </w:p>
    <w:p w14:paraId="74E462C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заявитель выразил желание получить место, которое не может быть отведено под создание (резервирование) семейного (родового) захоронения в связи со структурными особенностями кладбища и архитектурно-ландшафтной средой кладбища;</w:t>
      </w:r>
    </w:p>
    <w:p w14:paraId="78AF57C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заявитель не представил документы, указанные в </w:t>
      </w:r>
      <w:hyperlink w:anchor="P183" w:history="1">
        <w:r w:rsidRPr="008849CE">
          <w:rPr>
            <w:rFonts w:ascii="Times New Roman" w:hAnsi="Times New Roman" w:cs="Times New Roman"/>
            <w:color w:val="0000FF"/>
            <w:sz w:val="28"/>
            <w:szCs w:val="28"/>
          </w:rPr>
          <w:t>пункте 5.5</w:t>
        </w:r>
      </w:hyperlink>
      <w:r w:rsidRPr="008849CE">
        <w:rPr>
          <w:rFonts w:ascii="Times New Roman" w:hAnsi="Times New Roman" w:cs="Times New Roman"/>
          <w:sz w:val="28"/>
          <w:szCs w:val="28"/>
        </w:rPr>
        <w:t xml:space="preserve"> настоящего Положения.</w:t>
      </w:r>
    </w:p>
    <w:p w14:paraId="79C6FFC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Заявитель вправе обжаловать отказ в предоставлении (резервировании) места для создания семейного (родового) захоронения в судебном порядке либо повторно обратиться с заявлением о предоставлении места для создания семейного (родового) захоронения после устранения обстоятельств, послуживших основанием для отказа в предоставлении (резервировании) места для создания семейного (родового) захоронения.</w:t>
      </w:r>
    </w:p>
    <w:p w14:paraId="62503037"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Семейные (родовые) захоронения регистрируются специализированной службой в книге регистраций семейных (родовых) захоронений в течение 3 дней после выделения участка земли с указанием номера участка земли, его размера и лица (заявителя), на которое регистрируется семейное (родовое) захоронение.</w:t>
      </w:r>
    </w:p>
    <w:p w14:paraId="3956989B"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5.10. Специализированной службой в течение 10 дней с момента регистрации семейного (родового) захоронения оформляется </w:t>
      </w:r>
      <w:hyperlink w:anchor="P335" w:history="1">
        <w:r w:rsidRPr="008849CE">
          <w:rPr>
            <w:rFonts w:ascii="Times New Roman" w:hAnsi="Times New Roman" w:cs="Times New Roman"/>
            <w:color w:val="0000FF"/>
            <w:sz w:val="28"/>
            <w:szCs w:val="28"/>
          </w:rPr>
          <w:t>удостоверение</w:t>
        </w:r>
      </w:hyperlink>
      <w:r w:rsidRPr="008849CE">
        <w:rPr>
          <w:rFonts w:ascii="Times New Roman" w:hAnsi="Times New Roman" w:cs="Times New Roman"/>
          <w:sz w:val="28"/>
          <w:szCs w:val="28"/>
        </w:rPr>
        <w:t xml:space="preserve"> о семейном (родовом) захоронении в соответствии с Приложением </w:t>
      </w:r>
      <w:r w:rsidR="00EC0043" w:rsidRPr="008849CE">
        <w:rPr>
          <w:rFonts w:ascii="Times New Roman" w:hAnsi="Times New Roman" w:cs="Times New Roman"/>
          <w:sz w:val="28"/>
          <w:szCs w:val="28"/>
        </w:rPr>
        <w:t>№</w:t>
      </w:r>
      <w:r w:rsidRPr="008849CE">
        <w:rPr>
          <w:rFonts w:ascii="Times New Roman" w:hAnsi="Times New Roman" w:cs="Times New Roman"/>
          <w:sz w:val="28"/>
          <w:szCs w:val="28"/>
        </w:rPr>
        <w:t xml:space="preserve"> 2 настоящему Положению, в котором указываются: наименование кладбища, на территории которого предоставлено место для создания семейного (родового) захоронения, размер и место его расположения на кладбище (номер квартала, сектора, участка), фамилия, имя, отчество лица, ответственного за семейное (родовое) захоронение, а также фамилии, имена, отчества лиц, указанных в заявлении, информация о произведенных погребениях. Удостоверение о семейном (родовом) захоронении выдается лицу, ответственному за семейное (родовое) захоронение.</w:t>
      </w:r>
    </w:p>
    <w:p w14:paraId="4A2937FE"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lastRenderedPageBreak/>
        <w:t>Информация о каждом следующем погребении в семейном (родовом) захоронении вносится специализированной службой в удостоверение о семейном (родовом) захоронении.</w:t>
      </w:r>
    </w:p>
    <w:p w14:paraId="2A55E24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5.11. Для определения границ вновь отведенного семейного (родового) захоронения допускается установка временного ограждения. Размеры временного ограждения не должны выступать за пределы отведенного земельного участка и превышать установленную высоту 0,5 метров.</w:t>
      </w:r>
    </w:p>
    <w:p w14:paraId="3BD6201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5.12. По заявлению лица, ответственного за семейное (родовое) захоронение, а также в случае его смерти, семейное (родовое) захоронение должно быть перерегистрировано на супруга, близкого родственника в трехдневный срок с момента подачи заявления.</w:t>
      </w:r>
    </w:p>
    <w:p w14:paraId="209B21CD"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5.13. Одновременно с перерегистрацией семейного (родового) захоронения специализированной службой вносятся соответствующие изменения в удостоверение о семейном (родовом) захоронении и книгу регистрации семейных (родовых) захоронений.</w:t>
      </w:r>
    </w:p>
    <w:p w14:paraId="7A6C7575" w14:textId="77777777" w:rsidR="00C16F4C" w:rsidRPr="008849CE" w:rsidRDefault="00C16F4C" w:rsidP="008849CE">
      <w:pPr>
        <w:pStyle w:val="ConsPlusNormal"/>
        <w:ind w:firstLine="709"/>
        <w:rPr>
          <w:rFonts w:ascii="Times New Roman" w:hAnsi="Times New Roman" w:cs="Times New Roman"/>
          <w:sz w:val="28"/>
          <w:szCs w:val="28"/>
        </w:rPr>
      </w:pPr>
    </w:p>
    <w:p w14:paraId="2DE30E5A" w14:textId="77777777" w:rsidR="00C16F4C" w:rsidRPr="008849CE" w:rsidRDefault="00C16F4C" w:rsidP="008849CE">
      <w:pPr>
        <w:pStyle w:val="ConsPlusTitle"/>
        <w:ind w:firstLine="709"/>
        <w:jc w:val="center"/>
        <w:outlineLvl w:val="1"/>
        <w:rPr>
          <w:rFonts w:ascii="Times New Roman" w:hAnsi="Times New Roman" w:cs="Times New Roman"/>
          <w:sz w:val="28"/>
          <w:szCs w:val="28"/>
        </w:rPr>
      </w:pPr>
      <w:r w:rsidRPr="008849CE">
        <w:rPr>
          <w:rFonts w:ascii="Times New Roman" w:hAnsi="Times New Roman" w:cs="Times New Roman"/>
          <w:sz w:val="28"/>
          <w:szCs w:val="28"/>
        </w:rPr>
        <w:t>6. ПРАВИЛА ПОСЕЩЕНИЯ КЛАДБИЩ. ПРАВА И ОБЯЗАННОСТИ ГРАЖДАН</w:t>
      </w:r>
    </w:p>
    <w:p w14:paraId="7AAA6E7B" w14:textId="77777777" w:rsidR="00C16F4C" w:rsidRPr="008849CE" w:rsidRDefault="00C16F4C" w:rsidP="008849CE">
      <w:pPr>
        <w:pStyle w:val="ConsPlusNormal"/>
        <w:ind w:firstLine="709"/>
        <w:rPr>
          <w:rFonts w:ascii="Times New Roman" w:hAnsi="Times New Roman" w:cs="Times New Roman"/>
          <w:sz w:val="28"/>
          <w:szCs w:val="28"/>
        </w:rPr>
      </w:pPr>
    </w:p>
    <w:p w14:paraId="775D521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6.1. На территории кладбища посетители должны соблюдать общественный порядок и тишину.</w:t>
      </w:r>
    </w:p>
    <w:p w14:paraId="5222AA9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6.2. Посетители кладбища имеют право:</w:t>
      </w:r>
    </w:p>
    <w:p w14:paraId="16F787A0"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пользоваться инвентарем, выдаваемым администрацией кладбища для ухода за могилами;</w:t>
      </w:r>
    </w:p>
    <w:p w14:paraId="311AC90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поручать работникам ритуальных служб уход за могилой с оплатой по утвержденному прейскуранту;</w:t>
      </w:r>
    </w:p>
    <w:p w14:paraId="6B9E414B"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сажать цветы на могильном участке;</w:t>
      </w:r>
    </w:p>
    <w:p w14:paraId="313BC5D8"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сажать деревья в соответствии с проектом озеленения кладбища по согласованию со специализированной службой;</w:t>
      </w:r>
    </w:p>
    <w:p w14:paraId="5D21C30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беспрепятственно проезжать на территорию кладбища в случаях установки (замены) намогильных сооружений;</w:t>
      </w:r>
    </w:p>
    <w:p w14:paraId="7343383B"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посетители - престарелые и инвалиды - могут пользоваться легковым транспортом для проезда по территории кладбища;</w:t>
      </w:r>
    </w:p>
    <w:p w14:paraId="74D1301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6.3. На территории кладбища посетителям запрещается:</w:t>
      </w:r>
    </w:p>
    <w:p w14:paraId="182E9130"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устанавливать, переделывать и снимать памятники, мемориальные доски и другие намогильные сооружения без разрешения специализированной службы;</w:t>
      </w:r>
    </w:p>
    <w:p w14:paraId="4D84A62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устанавливать на могилах столы и лавочки;</w:t>
      </w:r>
    </w:p>
    <w:p w14:paraId="74E6ACC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портить памятники, оборудование кладбища, засорять территорию кладбища;</w:t>
      </w:r>
    </w:p>
    <w:p w14:paraId="507E8E1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ломать зеленые насаждения, рвать цветы;</w:t>
      </w:r>
    </w:p>
    <w:p w14:paraId="221D7BFF"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водить собак, пасти домашних животных, ловить птиц;</w:t>
      </w:r>
    </w:p>
    <w:p w14:paraId="602A9A3C"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разводить костры, добывать песок и глину, резать дерн;</w:t>
      </w:r>
    </w:p>
    <w:p w14:paraId="5D6BDD44"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 оставлять мусор (бытовой, коммунальный, строительный) вне мест </w:t>
      </w:r>
      <w:r w:rsidRPr="008849CE">
        <w:rPr>
          <w:rFonts w:ascii="Times New Roman" w:hAnsi="Times New Roman" w:cs="Times New Roman"/>
          <w:sz w:val="28"/>
          <w:szCs w:val="28"/>
        </w:rPr>
        <w:lastRenderedPageBreak/>
        <w:t>организованного складирования;</w:t>
      </w:r>
    </w:p>
    <w:p w14:paraId="0E146202"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удалять зеленые насаждения без согласования со специализированной службой;</w:t>
      </w:r>
    </w:p>
    <w:p w14:paraId="3F00943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ездить на велосипедах, мопедах, мотороллерах, мотоциклах, лыжах, санях, другой самоходной технике;</w:t>
      </w:r>
    </w:p>
    <w:p w14:paraId="144298E9"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распивать спиртные напитки и находиться в нетрезвом состоянии;</w:t>
      </w:r>
    </w:p>
    <w:p w14:paraId="59F0EC73"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находиться на территории кладбища после его закрытия;</w:t>
      </w:r>
    </w:p>
    <w:p w14:paraId="0AABCE66"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въезжать на территорию кладбища на автомобильном транспорте, за исключением инвалидов и престарелых.</w:t>
      </w:r>
    </w:p>
    <w:p w14:paraId="7C19D1A1"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6.4. </w:t>
      </w:r>
      <w:proofErr w:type="spellStart"/>
      <w:r w:rsidRPr="008849CE">
        <w:rPr>
          <w:rFonts w:ascii="Times New Roman" w:hAnsi="Times New Roman" w:cs="Times New Roman"/>
          <w:sz w:val="28"/>
          <w:szCs w:val="28"/>
        </w:rPr>
        <w:t>Катафальное</w:t>
      </w:r>
      <w:proofErr w:type="spellEnd"/>
      <w:r w:rsidRPr="008849CE">
        <w:rPr>
          <w:rFonts w:ascii="Times New Roman" w:hAnsi="Times New Roman" w:cs="Times New Roman"/>
          <w:sz w:val="28"/>
          <w:szCs w:val="28"/>
        </w:rPr>
        <w:t xml:space="preserve"> транспортное средство, сопровождающий его транспорт, образующий похоронную процессию, а также специализированный транспорт, предназначенный для содержания кладбища, имеет право беспрепятственного проезда на территорию кладбища.</w:t>
      </w:r>
    </w:p>
    <w:p w14:paraId="058BFEA2" w14:textId="77777777" w:rsidR="00C16F4C" w:rsidRPr="008849CE" w:rsidRDefault="00C16F4C" w:rsidP="008849CE">
      <w:pPr>
        <w:pStyle w:val="ConsPlusNormal"/>
        <w:ind w:firstLine="709"/>
        <w:rPr>
          <w:rFonts w:ascii="Times New Roman" w:hAnsi="Times New Roman" w:cs="Times New Roman"/>
          <w:sz w:val="28"/>
          <w:szCs w:val="28"/>
        </w:rPr>
      </w:pPr>
    </w:p>
    <w:p w14:paraId="66B44B1D" w14:textId="77777777" w:rsidR="00C16F4C" w:rsidRPr="008849CE" w:rsidRDefault="00C16F4C" w:rsidP="008849CE">
      <w:pPr>
        <w:pStyle w:val="ConsPlusTitle"/>
        <w:ind w:firstLine="709"/>
        <w:jc w:val="center"/>
        <w:outlineLvl w:val="1"/>
        <w:rPr>
          <w:rFonts w:ascii="Times New Roman" w:hAnsi="Times New Roman" w:cs="Times New Roman"/>
          <w:sz w:val="28"/>
          <w:szCs w:val="28"/>
        </w:rPr>
      </w:pPr>
      <w:r w:rsidRPr="008849CE">
        <w:rPr>
          <w:rFonts w:ascii="Times New Roman" w:hAnsi="Times New Roman" w:cs="Times New Roman"/>
          <w:sz w:val="28"/>
          <w:szCs w:val="28"/>
        </w:rPr>
        <w:t>7. ПЕРЕЧЕНЬ ОБЩЕСТВЕННЫХ КЛАДБИЩ</w:t>
      </w:r>
    </w:p>
    <w:p w14:paraId="2DB29591" w14:textId="77777777" w:rsidR="00C16F4C" w:rsidRPr="008849CE" w:rsidRDefault="00C16F4C" w:rsidP="008849CE">
      <w:pPr>
        <w:pStyle w:val="ConsPlusNormal"/>
        <w:ind w:firstLine="709"/>
        <w:rPr>
          <w:rFonts w:ascii="Times New Roman" w:hAnsi="Times New Roman" w:cs="Times New Roman"/>
          <w:sz w:val="28"/>
          <w:szCs w:val="28"/>
        </w:rPr>
      </w:pPr>
    </w:p>
    <w:p w14:paraId="3720A315" w14:textId="77777777" w:rsidR="00C16F4C" w:rsidRPr="008849CE" w:rsidRDefault="00C16F4C" w:rsidP="008849CE">
      <w:pPr>
        <w:pStyle w:val="ConsPlusNormal"/>
        <w:ind w:firstLine="709"/>
        <w:jc w:val="both"/>
        <w:rPr>
          <w:rFonts w:ascii="Times New Roman" w:hAnsi="Times New Roman" w:cs="Times New Roman"/>
          <w:sz w:val="28"/>
          <w:szCs w:val="28"/>
        </w:rPr>
      </w:pPr>
      <w:r w:rsidRPr="008849CE">
        <w:rPr>
          <w:rFonts w:ascii="Times New Roman" w:hAnsi="Times New Roman" w:cs="Times New Roman"/>
          <w:sz w:val="28"/>
          <w:szCs w:val="28"/>
        </w:rPr>
        <w:t xml:space="preserve">7.1. </w:t>
      </w:r>
      <w:r w:rsidR="009B459F" w:rsidRPr="008849CE">
        <w:rPr>
          <w:rFonts w:ascii="Times New Roman" w:hAnsi="Times New Roman" w:cs="Times New Roman"/>
          <w:sz w:val="28"/>
          <w:szCs w:val="28"/>
        </w:rPr>
        <w:t>Перечень общественных кладбищ определяется администрацией Гайнского муниципального округа с учетом градостроительной документации.</w:t>
      </w:r>
    </w:p>
    <w:p w14:paraId="7A1D3A70" w14:textId="77777777" w:rsidR="00C16F4C" w:rsidRDefault="00C16F4C">
      <w:pPr>
        <w:pStyle w:val="ConsPlusNormal"/>
      </w:pPr>
    </w:p>
    <w:p w14:paraId="4E57C469" w14:textId="77777777" w:rsidR="00C16F4C" w:rsidRDefault="00C16F4C">
      <w:pPr>
        <w:pStyle w:val="ConsPlusNormal"/>
      </w:pPr>
    </w:p>
    <w:p w14:paraId="1816D560" w14:textId="77777777" w:rsidR="00C16F4C" w:rsidRDefault="00C16F4C">
      <w:pPr>
        <w:pStyle w:val="ConsPlusNormal"/>
      </w:pPr>
    </w:p>
    <w:p w14:paraId="3F048690" w14:textId="77777777" w:rsidR="00C16F4C" w:rsidRDefault="00C16F4C">
      <w:pPr>
        <w:pStyle w:val="ConsPlusNormal"/>
      </w:pPr>
    </w:p>
    <w:p w14:paraId="2BAB0F1E" w14:textId="77777777" w:rsidR="00C16F4C" w:rsidRDefault="00C16F4C">
      <w:pPr>
        <w:pStyle w:val="ConsPlusNormal"/>
      </w:pPr>
    </w:p>
    <w:p w14:paraId="5C6FAC57" w14:textId="77777777" w:rsidR="009B459F" w:rsidRDefault="009B459F">
      <w:pPr>
        <w:rPr>
          <w:rFonts w:ascii="Calibri" w:eastAsia="Times New Roman" w:hAnsi="Calibri" w:cs="Calibri"/>
          <w:szCs w:val="20"/>
          <w:lang w:eastAsia="ru-RU"/>
        </w:rPr>
      </w:pPr>
      <w:r>
        <w:br w:type="page"/>
      </w:r>
    </w:p>
    <w:p w14:paraId="43337985" w14:textId="77777777" w:rsidR="00C16F4C" w:rsidRDefault="00C16F4C">
      <w:pPr>
        <w:pStyle w:val="ConsPlusNormal"/>
        <w:jc w:val="right"/>
        <w:outlineLvl w:val="1"/>
      </w:pPr>
      <w:r>
        <w:lastRenderedPageBreak/>
        <w:t xml:space="preserve">Приложение </w:t>
      </w:r>
      <w:r w:rsidR="00EC0043">
        <w:t>№</w:t>
      </w:r>
      <w:r>
        <w:t xml:space="preserve"> 1</w:t>
      </w:r>
    </w:p>
    <w:p w14:paraId="28C9BD15" w14:textId="77777777" w:rsidR="00C16F4C" w:rsidRDefault="00C16F4C">
      <w:pPr>
        <w:pStyle w:val="ConsPlusNormal"/>
        <w:jc w:val="right"/>
      </w:pPr>
      <w:r>
        <w:t>к Положению об организации</w:t>
      </w:r>
    </w:p>
    <w:p w14:paraId="5E679955" w14:textId="77777777" w:rsidR="00C16F4C" w:rsidRDefault="00C16F4C">
      <w:pPr>
        <w:pStyle w:val="ConsPlusNormal"/>
        <w:jc w:val="right"/>
      </w:pPr>
      <w:r>
        <w:t>ритуальных услуг и содержании</w:t>
      </w:r>
    </w:p>
    <w:p w14:paraId="47722F64" w14:textId="77777777" w:rsidR="00C16F4C" w:rsidRDefault="00C16F4C">
      <w:pPr>
        <w:pStyle w:val="ConsPlusNormal"/>
        <w:jc w:val="right"/>
      </w:pPr>
      <w:r>
        <w:t>мест захоронения на территории</w:t>
      </w:r>
    </w:p>
    <w:p w14:paraId="0290DD2F" w14:textId="77777777" w:rsidR="00C16F4C" w:rsidRDefault="00C16F4C">
      <w:pPr>
        <w:pStyle w:val="ConsPlusNormal"/>
        <w:jc w:val="right"/>
      </w:pPr>
      <w:r>
        <w:t>Гайнского муниципального округа</w:t>
      </w:r>
      <w:r w:rsidR="00EC0043">
        <w:t>»</w:t>
      </w:r>
    </w:p>
    <w:p w14:paraId="0A81FCFD" w14:textId="77777777" w:rsidR="00C16F4C" w:rsidRDefault="00C16F4C">
      <w:pPr>
        <w:pStyle w:val="ConsPlusNormal"/>
      </w:pPr>
    </w:p>
    <w:p w14:paraId="37D33022" w14:textId="77777777" w:rsidR="00C16F4C" w:rsidRDefault="00C16F4C">
      <w:pPr>
        <w:pStyle w:val="ConsPlusNonformat"/>
        <w:jc w:val="both"/>
      </w:pPr>
      <w:r>
        <w:t>┌─────────────────────────────────────────────────────────────────────────┐</w:t>
      </w:r>
    </w:p>
    <w:p w14:paraId="3BEA57FE" w14:textId="77777777" w:rsidR="00C16F4C" w:rsidRDefault="00C16F4C">
      <w:pPr>
        <w:pStyle w:val="ConsPlusNonformat"/>
        <w:jc w:val="both"/>
      </w:pPr>
      <w:r>
        <w:t xml:space="preserve">│   Муниципальное казенное учреждение </w:t>
      </w:r>
      <w:r w:rsidR="00EC0043">
        <w:t>«</w:t>
      </w:r>
      <w:r w:rsidR="00364C4D">
        <w:t>___________________________</w:t>
      </w:r>
      <w:proofErr w:type="gramStart"/>
      <w:r w:rsidR="00364C4D">
        <w:t>_</w:t>
      </w:r>
      <w:r w:rsidR="00EC0043">
        <w:t>»</w:t>
      </w:r>
      <w:r>
        <w:t xml:space="preserve">   </w:t>
      </w:r>
      <w:proofErr w:type="gramEnd"/>
      <w:r>
        <w:t>│</w:t>
      </w:r>
    </w:p>
    <w:p w14:paraId="283E790D" w14:textId="77777777" w:rsidR="00C16F4C" w:rsidRDefault="00C16F4C">
      <w:pPr>
        <w:pStyle w:val="ConsPlusNonformat"/>
        <w:jc w:val="both"/>
      </w:pPr>
      <w:r>
        <w:t>│          Специализированная служба по вопросам похоронного дела         │</w:t>
      </w:r>
    </w:p>
    <w:p w14:paraId="7FB6B006" w14:textId="77777777" w:rsidR="00C16F4C" w:rsidRDefault="00C16F4C">
      <w:pPr>
        <w:pStyle w:val="ConsPlusNonformat"/>
        <w:jc w:val="both"/>
      </w:pPr>
      <w:r>
        <w:t>│                                                                         │</w:t>
      </w:r>
    </w:p>
    <w:p w14:paraId="1E8BE140" w14:textId="77777777" w:rsidR="00C16F4C" w:rsidRDefault="00C16F4C">
      <w:pPr>
        <w:pStyle w:val="ConsPlusNonformat"/>
        <w:jc w:val="both"/>
      </w:pPr>
      <w:r>
        <w:t>│                       УДОСТОВЕРЕНИЕ О ЗАХОРОНЕНИИ                       │</w:t>
      </w:r>
    </w:p>
    <w:p w14:paraId="774D0C85" w14:textId="77777777" w:rsidR="00C16F4C" w:rsidRDefault="00C16F4C">
      <w:pPr>
        <w:pStyle w:val="ConsPlusNonformat"/>
        <w:jc w:val="both"/>
      </w:pPr>
      <w:r>
        <w:t>│                                                                         │</w:t>
      </w:r>
    </w:p>
    <w:p w14:paraId="61E633F7" w14:textId="77777777" w:rsidR="00C16F4C" w:rsidRDefault="00C16F4C">
      <w:pPr>
        <w:pStyle w:val="ConsPlusNonformat"/>
        <w:jc w:val="both"/>
      </w:pPr>
      <w:r>
        <w:t xml:space="preserve">│                    </w:t>
      </w:r>
      <w:r w:rsidR="00EC0043">
        <w:t>Гайнский муниципальный округ</w:t>
      </w:r>
      <w:r>
        <w:t xml:space="preserve">                    │</w:t>
      </w:r>
    </w:p>
    <w:p w14:paraId="57646910" w14:textId="77777777" w:rsidR="00C16F4C" w:rsidRDefault="00C16F4C">
      <w:pPr>
        <w:pStyle w:val="ConsPlusNonformat"/>
        <w:jc w:val="both"/>
      </w:pPr>
      <w:r>
        <w:t>└─────────────────────────────────────────────────────────────────────────┘</w:t>
      </w:r>
    </w:p>
    <w:p w14:paraId="421F7EF4" w14:textId="77777777" w:rsidR="00C16F4C" w:rsidRDefault="00C16F4C">
      <w:pPr>
        <w:pStyle w:val="ConsPlusNonformat"/>
        <w:jc w:val="both"/>
      </w:pPr>
    </w:p>
    <w:p w14:paraId="4D561EF2" w14:textId="77777777" w:rsidR="00C16F4C" w:rsidRDefault="00C16F4C">
      <w:pPr>
        <w:pStyle w:val="ConsPlusNonformat"/>
        <w:jc w:val="both"/>
      </w:pPr>
      <w:r>
        <w:t xml:space="preserve">                                  Обложка</w:t>
      </w:r>
    </w:p>
    <w:p w14:paraId="7BEE0E9D" w14:textId="77777777" w:rsidR="00C16F4C" w:rsidRDefault="00C16F4C">
      <w:pPr>
        <w:pStyle w:val="ConsPlusNonformat"/>
        <w:jc w:val="both"/>
      </w:pPr>
    </w:p>
    <w:p w14:paraId="76B3A208" w14:textId="77777777" w:rsidR="00C16F4C" w:rsidRDefault="00C16F4C">
      <w:pPr>
        <w:pStyle w:val="ConsPlusNonformat"/>
        <w:jc w:val="both"/>
      </w:pPr>
      <w:r>
        <w:t>┌─────────────────────────────────────────────────────────────────────────┐</w:t>
      </w:r>
    </w:p>
    <w:p w14:paraId="645BF6A1" w14:textId="77777777" w:rsidR="00C16F4C" w:rsidRDefault="00C16F4C">
      <w:pPr>
        <w:pStyle w:val="ConsPlusNonformat"/>
        <w:jc w:val="both"/>
      </w:pPr>
      <w:r>
        <w:t>│Выдано лицу ответственному за захоронение _______________________________│</w:t>
      </w:r>
    </w:p>
    <w:p w14:paraId="371163B8" w14:textId="77777777" w:rsidR="00C16F4C" w:rsidRDefault="00C16F4C">
      <w:pPr>
        <w:pStyle w:val="ConsPlusNonformat"/>
        <w:jc w:val="both"/>
      </w:pPr>
      <w:r>
        <w:t>│_________________________________________________________________________│</w:t>
      </w:r>
    </w:p>
    <w:p w14:paraId="312B4C88" w14:textId="77777777" w:rsidR="00C16F4C" w:rsidRDefault="00C16F4C">
      <w:pPr>
        <w:pStyle w:val="ConsPlusNonformat"/>
        <w:jc w:val="both"/>
      </w:pPr>
      <w:r>
        <w:t xml:space="preserve">│                      </w:t>
      </w:r>
      <w:proofErr w:type="gramStart"/>
      <w:r>
        <w:t xml:space="preserve">   (</w:t>
      </w:r>
      <w:proofErr w:type="gramEnd"/>
      <w:r>
        <w:t>фамилия, имя, отчество)                        │</w:t>
      </w:r>
    </w:p>
    <w:p w14:paraId="6523CA35" w14:textId="77777777" w:rsidR="00C16F4C" w:rsidRDefault="00C16F4C">
      <w:pPr>
        <w:pStyle w:val="ConsPlusNonformat"/>
        <w:jc w:val="both"/>
      </w:pPr>
      <w:r>
        <w:t>│О регистрации захоронения _______________________________________________│</w:t>
      </w:r>
    </w:p>
    <w:p w14:paraId="29113410" w14:textId="77777777" w:rsidR="00C16F4C" w:rsidRDefault="00C16F4C">
      <w:pPr>
        <w:pStyle w:val="ConsPlusNonformat"/>
        <w:jc w:val="both"/>
      </w:pPr>
      <w:r>
        <w:t xml:space="preserve">│                                   </w:t>
      </w:r>
      <w:proofErr w:type="gramStart"/>
      <w:r>
        <w:t xml:space="preserve">   (</w:t>
      </w:r>
      <w:proofErr w:type="gramEnd"/>
      <w:r>
        <w:t>фамилия, имя, отчество)           │</w:t>
      </w:r>
    </w:p>
    <w:p w14:paraId="1407175E" w14:textId="77777777" w:rsidR="00C16F4C" w:rsidRDefault="00C16F4C">
      <w:pPr>
        <w:pStyle w:val="ConsPlusNonformat"/>
        <w:jc w:val="both"/>
      </w:pPr>
      <w:proofErr w:type="gramStart"/>
      <w:r>
        <w:t>│</w:t>
      </w:r>
      <w:r w:rsidR="00EC0043">
        <w:t>»</w:t>
      </w:r>
      <w:r>
        <w:t>_</w:t>
      </w:r>
      <w:proofErr w:type="gramEnd"/>
      <w:r>
        <w:t>_</w:t>
      </w:r>
      <w:r w:rsidR="00EC0043">
        <w:t>»</w:t>
      </w:r>
      <w:r>
        <w:t xml:space="preserve"> __________ 20__ г.                                                  │</w:t>
      </w:r>
    </w:p>
    <w:p w14:paraId="6F18248C" w14:textId="77777777" w:rsidR="00C16F4C" w:rsidRDefault="00C16F4C">
      <w:pPr>
        <w:pStyle w:val="ConsPlusNonformat"/>
        <w:jc w:val="both"/>
      </w:pPr>
      <w:r>
        <w:t>│на ______________________________________________________________________│</w:t>
      </w:r>
    </w:p>
    <w:p w14:paraId="0C3EFFEE" w14:textId="77777777" w:rsidR="00C16F4C" w:rsidRDefault="00C16F4C">
      <w:pPr>
        <w:pStyle w:val="ConsPlusNonformat"/>
        <w:jc w:val="both"/>
      </w:pPr>
      <w:r>
        <w:t xml:space="preserve">│                      </w:t>
      </w:r>
      <w:proofErr w:type="gramStart"/>
      <w:r>
        <w:t xml:space="preserve">   (</w:t>
      </w:r>
      <w:proofErr w:type="gramEnd"/>
      <w:r>
        <w:t>наименование кладбища)                         │</w:t>
      </w:r>
    </w:p>
    <w:p w14:paraId="67ED04AE" w14:textId="77777777" w:rsidR="00C16F4C" w:rsidRDefault="00C16F4C">
      <w:pPr>
        <w:pStyle w:val="ConsPlusNonformat"/>
        <w:jc w:val="both"/>
      </w:pPr>
      <w:r>
        <w:t xml:space="preserve">│квартал </w:t>
      </w:r>
      <w:r w:rsidR="00EC0043">
        <w:t>№</w:t>
      </w:r>
      <w:r>
        <w:t xml:space="preserve"> _________, могила </w:t>
      </w:r>
      <w:r w:rsidR="00EC0043">
        <w:t>№</w:t>
      </w:r>
      <w:r>
        <w:t xml:space="preserve"> __________                                 │</w:t>
      </w:r>
    </w:p>
    <w:p w14:paraId="0AD98266" w14:textId="77777777" w:rsidR="00C16F4C" w:rsidRDefault="00C16F4C">
      <w:pPr>
        <w:pStyle w:val="ConsPlusNonformat"/>
        <w:jc w:val="both"/>
      </w:pPr>
      <w:r>
        <w:t>│М.П.                  директор __________________________________________│</w:t>
      </w:r>
    </w:p>
    <w:p w14:paraId="556C27D8" w14:textId="77777777" w:rsidR="00C16F4C" w:rsidRDefault="00C16F4C">
      <w:pPr>
        <w:pStyle w:val="ConsPlusNonformat"/>
        <w:jc w:val="both"/>
      </w:pPr>
      <w:r>
        <w:t xml:space="preserve">│                                   </w:t>
      </w:r>
      <w:proofErr w:type="gramStart"/>
      <w:r>
        <w:t xml:space="preserve">   (</w:t>
      </w:r>
      <w:proofErr w:type="gramEnd"/>
      <w:r>
        <w:t>подпись, фамилия, инициалы)       │</w:t>
      </w:r>
    </w:p>
    <w:p w14:paraId="31416A6D" w14:textId="77777777" w:rsidR="00C16F4C" w:rsidRDefault="00C16F4C">
      <w:pPr>
        <w:pStyle w:val="ConsPlusNonformat"/>
        <w:jc w:val="both"/>
      </w:pPr>
      <w:proofErr w:type="gramStart"/>
      <w:r>
        <w:t>│</w:t>
      </w:r>
      <w:r w:rsidR="00EC0043">
        <w:t>»</w:t>
      </w:r>
      <w:r>
        <w:t>_</w:t>
      </w:r>
      <w:proofErr w:type="gramEnd"/>
      <w:r>
        <w:t>_</w:t>
      </w:r>
      <w:r w:rsidR="00EC0043">
        <w:t>»</w:t>
      </w:r>
      <w:r>
        <w:t xml:space="preserve"> __________ 20__ г.                                                  │</w:t>
      </w:r>
    </w:p>
    <w:p w14:paraId="359CB316" w14:textId="77777777" w:rsidR="00C16F4C" w:rsidRDefault="00C16F4C">
      <w:pPr>
        <w:pStyle w:val="ConsPlusNonformat"/>
        <w:jc w:val="both"/>
      </w:pPr>
      <w:r>
        <w:t>└─────────────────────────────────────────────────────────────────────────┘</w:t>
      </w:r>
    </w:p>
    <w:p w14:paraId="578F2483" w14:textId="77777777" w:rsidR="00C16F4C" w:rsidRDefault="00C16F4C">
      <w:pPr>
        <w:pStyle w:val="ConsPlusNonformat"/>
        <w:jc w:val="both"/>
      </w:pPr>
    </w:p>
    <w:p w14:paraId="2978A768" w14:textId="77777777" w:rsidR="00C16F4C" w:rsidRDefault="00C16F4C">
      <w:pPr>
        <w:pStyle w:val="ConsPlusNonformat"/>
        <w:jc w:val="both"/>
      </w:pPr>
      <w:r>
        <w:t xml:space="preserve">                                   1 стр.</w:t>
      </w:r>
    </w:p>
    <w:p w14:paraId="14BB1740" w14:textId="77777777" w:rsidR="00C16F4C" w:rsidRDefault="00C16F4C">
      <w:pPr>
        <w:pStyle w:val="ConsPlusNonformat"/>
        <w:jc w:val="both"/>
      </w:pPr>
    </w:p>
    <w:p w14:paraId="6877BD40" w14:textId="77777777" w:rsidR="00C16F4C" w:rsidRDefault="00C16F4C">
      <w:pPr>
        <w:pStyle w:val="ConsPlusNonformat"/>
        <w:jc w:val="both"/>
      </w:pPr>
      <w:r>
        <w:t>┌─────────────────────────────────────────────────────────────────────────┐</w:t>
      </w:r>
    </w:p>
    <w:p w14:paraId="54A439A2" w14:textId="77777777" w:rsidR="00C16F4C" w:rsidRDefault="00C16F4C">
      <w:pPr>
        <w:pStyle w:val="ConsPlusNonformat"/>
        <w:jc w:val="both"/>
      </w:pPr>
      <w:r>
        <w:t>│Намогильное сооружение установлено и зарегистрировано                    │</w:t>
      </w:r>
    </w:p>
    <w:p w14:paraId="3B43DF95" w14:textId="77777777" w:rsidR="00C16F4C" w:rsidRDefault="00C16F4C">
      <w:pPr>
        <w:pStyle w:val="ConsPlusNonformat"/>
        <w:jc w:val="both"/>
      </w:pPr>
      <w:proofErr w:type="gramStart"/>
      <w:r>
        <w:t>│</w:t>
      </w:r>
      <w:r w:rsidR="00EC0043">
        <w:t>»</w:t>
      </w:r>
      <w:r>
        <w:t>_</w:t>
      </w:r>
      <w:proofErr w:type="gramEnd"/>
      <w:r>
        <w:t>_</w:t>
      </w:r>
      <w:r w:rsidR="00EC0043">
        <w:t>»</w:t>
      </w:r>
      <w:r>
        <w:t xml:space="preserve"> _____________ 20__ г.    ___________________________________________│</w:t>
      </w:r>
    </w:p>
    <w:p w14:paraId="35E527E7" w14:textId="77777777" w:rsidR="00C16F4C" w:rsidRDefault="00C16F4C">
      <w:pPr>
        <w:pStyle w:val="ConsPlusNonformat"/>
        <w:jc w:val="both"/>
      </w:pPr>
      <w:r>
        <w:t xml:space="preserve">│                                       </w:t>
      </w:r>
      <w:proofErr w:type="gramStart"/>
      <w:r>
        <w:t xml:space="preserve">   (</w:t>
      </w:r>
      <w:proofErr w:type="gramEnd"/>
      <w:r>
        <w:t>материал надгробия)           │</w:t>
      </w:r>
    </w:p>
    <w:p w14:paraId="33389B6A" w14:textId="77777777" w:rsidR="00C16F4C" w:rsidRDefault="00C16F4C">
      <w:pPr>
        <w:pStyle w:val="ConsPlusNonformat"/>
        <w:jc w:val="both"/>
      </w:pPr>
      <w:r>
        <w:t>│Размер намогильного сооружения и текст надписи согласованы.              │</w:t>
      </w:r>
    </w:p>
    <w:p w14:paraId="1DAF0AD3" w14:textId="77777777" w:rsidR="00C16F4C" w:rsidRDefault="00C16F4C">
      <w:pPr>
        <w:pStyle w:val="ConsPlusNonformat"/>
        <w:jc w:val="both"/>
      </w:pPr>
      <w:r>
        <w:t>│Инвентарный номер _____ М.П. директор ___________________________________│</w:t>
      </w:r>
    </w:p>
    <w:p w14:paraId="5F3F07E8" w14:textId="77777777" w:rsidR="00C16F4C" w:rsidRDefault="00C16F4C">
      <w:pPr>
        <w:pStyle w:val="ConsPlusNonformat"/>
        <w:jc w:val="both"/>
      </w:pPr>
      <w:r>
        <w:t xml:space="preserve">│                                       </w:t>
      </w:r>
      <w:proofErr w:type="gramStart"/>
      <w:r>
        <w:t xml:space="preserve">   (</w:t>
      </w:r>
      <w:proofErr w:type="gramEnd"/>
      <w:r>
        <w:t>подпись, фамилия, инициалы)   │</w:t>
      </w:r>
    </w:p>
    <w:p w14:paraId="101F4585" w14:textId="77777777" w:rsidR="00C16F4C" w:rsidRDefault="00C16F4C">
      <w:pPr>
        <w:pStyle w:val="ConsPlusNonformat"/>
        <w:jc w:val="both"/>
      </w:pPr>
      <w:r>
        <w:t xml:space="preserve">│Зарегистрировано захоронение в могилу </w:t>
      </w:r>
      <w:r w:rsidR="00EC0043">
        <w:t>№</w:t>
      </w:r>
      <w:r>
        <w:t xml:space="preserve"> ______ (квартал </w:t>
      </w:r>
      <w:r w:rsidR="00EC0043">
        <w:t>№</w:t>
      </w:r>
      <w:r>
        <w:t xml:space="preserve"> ______, сектор │</w:t>
      </w:r>
    </w:p>
    <w:p w14:paraId="1ABACAEC" w14:textId="77777777" w:rsidR="00C16F4C" w:rsidRDefault="00C16F4C">
      <w:pPr>
        <w:pStyle w:val="ConsPlusNonformat"/>
        <w:jc w:val="both"/>
      </w:pPr>
      <w:r>
        <w:t>│</w:t>
      </w:r>
      <w:r w:rsidR="00EC0043">
        <w:t>№</w:t>
      </w:r>
      <w:r>
        <w:t xml:space="preserve"> ______) _______________________________________________________________│</w:t>
      </w:r>
    </w:p>
    <w:p w14:paraId="0B077DC7" w14:textId="77777777" w:rsidR="00C16F4C" w:rsidRDefault="00C16F4C">
      <w:pPr>
        <w:pStyle w:val="ConsPlusNonformat"/>
        <w:jc w:val="both"/>
      </w:pPr>
      <w:r>
        <w:t xml:space="preserve">│                            </w:t>
      </w:r>
      <w:proofErr w:type="gramStart"/>
      <w:r>
        <w:t xml:space="preserve">   (</w:t>
      </w:r>
      <w:proofErr w:type="gramEnd"/>
      <w:r>
        <w:t>фамилия, имя, отчество)                  │</w:t>
      </w:r>
    </w:p>
    <w:p w14:paraId="3970FE0E" w14:textId="77777777" w:rsidR="00C16F4C" w:rsidRDefault="00C16F4C">
      <w:pPr>
        <w:pStyle w:val="ConsPlusNonformat"/>
        <w:jc w:val="both"/>
      </w:pPr>
      <w:r>
        <w:t xml:space="preserve">│ М.П. директор ______________________________ </w:t>
      </w:r>
      <w:r w:rsidR="00EC0043">
        <w:t>«</w:t>
      </w:r>
      <w:r>
        <w:t>__</w:t>
      </w:r>
      <w:r w:rsidR="00EC0043">
        <w:t>»</w:t>
      </w:r>
      <w:r>
        <w:t xml:space="preserve"> __________ 20__ г.    │</w:t>
      </w:r>
    </w:p>
    <w:p w14:paraId="3ECF32DB" w14:textId="77777777" w:rsidR="00C16F4C" w:rsidRDefault="00C16F4C">
      <w:pPr>
        <w:pStyle w:val="ConsPlusNonformat"/>
        <w:jc w:val="both"/>
      </w:pPr>
      <w:r>
        <w:t xml:space="preserve">│             </w:t>
      </w:r>
      <w:proofErr w:type="gramStart"/>
      <w:r>
        <w:t xml:space="preserve">   (</w:t>
      </w:r>
      <w:proofErr w:type="gramEnd"/>
      <w:r>
        <w:t>подпись, фамилия, инициалы)                             │</w:t>
      </w:r>
    </w:p>
    <w:p w14:paraId="2DDED83F" w14:textId="77777777" w:rsidR="00C16F4C" w:rsidRDefault="00C16F4C">
      <w:pPr>
        <w:pStyle w:val="ConsPlusNonformat"/>
        <w:jc w:val="both"/>
      </w:pPr>
      <w:r>
        <w:t>└─────────────────────────────────────────────────────────────────────────┘</w:t>
      </w:r>
    </w:p>
    <w:p w14:paraId="591AB6D0" w14:textId="77777777" w:rsidR="00C16F4C" w:rsidRDefault="00C16F4C">
      <w:pPr>
        <w:pStyle w:val="ConsPlusNonformat"/>
        <w:jc w:val="both"/>
      </w:pPr>
    </w:p>
    <w:p w14:paraId="70E41FCD" w14:textId="77777777" w:rsidR="00C16F4C" w:rsidRDefault="00C16F4C">
      <w:pPr>
        <w:pStyle w:val="ConsPlusNonformat"/>
        <w:jc w:val="both"/>
      </w:pPr>
      <w:r>
        <w:t xml:space="preserve">                                   2 стр.</w:t>
      </w:r>
    </w:p>
    <w:p w14:paraId="7AA4FE4B" w14:textId="77777777" w:rsidR="00C16F4C" w:rsidRDefault="00C16F4C">
      <w:pPr>
        <w:pStyle w:val="ConsPlusNonformat"/>
        <w:jc w:val="both"/>
      </w:pPr>
    </w:p>
    <w:p w14:paraId="26BC8925" w14:textId="77777777" w:rsidR="00C16F4C" w:rsidRDefault="00C16F4C">
      <w:pPr>
        <w:pStyle w:val="ConsPlusNonformat"/>
        <w:jc w:val="both"/>
      </w:pPr>
      <w:r>
        <w:t>┌─────────────────────────────────────────────────────────────────────────┐</w:t>
      </w:r>
    </w:p>
    <w:p w14:paraId="29E61AB2" w14:textId="77777777" w:rsidR="00C16F4C" w:rsidRDefault="00C16F4C">
      <w:pPr>
        <w:pStyle w:val="ConsPlusNonformat"/>
        <w:jc w:val="both"/>
      </w:pPr>
      <w:r>
        <w:t>│</w:t>
      </w:r>
      <w:proofErr w:type="gramStart"/>
      <w:r>
        <w:t>Выполнен  дополнительный</w:t>
      </w:r>
      <w:proofErr w:type="gramEnd"/>
      <w:r>
        <w:t xml:space="preserve"> текст  на намогильном  сооружении  с инвентарным│</w:t>
      </w:r>
    </w:p>
    <w:p w14:paraId="7B9AF8B9" w14:textId="77777777" w:rsidR="00C16F4C" w:rsidRDefault="00C16F4C">
      <w:pPr>
        <w:pStyle w:val="ConsPlusNonformat"/>
        <w:jc w:val="both"/>
      </w:pPr>
      <w:r>
        <w:t>│</w:t>
      </w:r>
      <w:r w:rsidR="00EC0043">
        <w:t>№</w:t>
      </w:r>
      <w:r>
        <w:t xml:space="preserve"> ________                                                               │</w:t>
      </w:r>
    </w:p>
    <w:p w14:paraId="0344DE27" w14:textId="77777777" w:rsidR="00C16F4C" w:rsidRDefault="00C16F4C">
      <w:pPr>
        <w:pStyle w:val="ConsPlusNonformat"/>
        <w:jc w:val="both"/>
      </w:pPr>
      <w:r>
        <w:t>│                                                                         │</w:t>
      </w:r>
    </w:p>
    <w:p w14:paraId="040B24E9" w14:textId="77777777" w:rsidR="00C16F4C" w:rsidRDefault="00C16F4C">
      <w:pPr>
        <w:pStyle w:val="ConsPlusNonformat"/>
        <w:jc w:val="both"/>
      </w:pPr>
      <w:r>
        <w:t>│М.П.                           директор _________________________________│</w:t>
      </w:r>
    </w:p>
    <w:p w14:paraId="3A93AE9A" w14:textId="77777777" w:rsidR="00C16F4C" w:rsidRDefault="00C16F4C">
      <w:pPr>
        <w:pStyle w:val="ConsPlusNonformat"/>
        <w:jc w:val="both"/>
      </w:pPr>
      <w:r>
        <w:t xml:space="preserve">│                                       </w:t>
      </w:r>
      <w:proofErr w:type="gramStart"/>
      <w:r>
        <w:t xml:space="preserve">   (</w:t>
      </w:r>
      <w:proofErr w:type="gramEnd"/>
      <w:r>
        <w:t>подпись, фамилия, инициалы)   │</w:t>
      </w:r>
    </w:p>
    <w:p w14:paraId="4E9E1E01" w14:textId="77777777" w:rsidR="00C16F4C" w:rsidRDefault="00C16F4C">
      <w:pPr>
        <w:pStyle w:val="ConsPlusNonformat"/>
        <w:jc w:val="both"/>
      </w:pPr>
      <w:proofErr w:type="gramStart"/>
      <w:r>
        <w:t>│</w:t>
      </w:r>
      <w:r w:rsidR="00EC0043">
        <w:t>»</w:t>
      </w:r>
      <w:r>
        <w:t>_</w:t>
      </w:r>
      <w:proofErr w:type="gramEnd"/>
      <w:r>
        <w:t>_</w:t>
      </w:r>
      <w:r w:rsidR="00EC0043">
        <w:t>»</w:t>
      </w:r>
      <w:r>
        <w:t xml:space="preserve"> __________ 20__ г.                                                  │</w:t>
      </w:r>
    </w:p>
    <w:p w14:paraId="22F1F5A4" w14:textId="77777777" w:rsidR="00C16F4C" w:rsidRDefault="00C16F4C">
      <w:pPr>
        <w:pStyle w:val="ConsPlusNonformat"/>
        <w:jc w:val="both"/>
      </w:pPr>
      <w:r>
        <w:t>│                                                                         │</w:t>
      </w:r>
    </w:p>
    <w:p w14:paraId="37694FEC" w14:textId="77777777" w:rsidR="00C16F4C" w:rsidRDefault="00C16F4C">
      <w:pPr>
        <w:pStyle w:val="ConsPlusNonformat"/>
        <w:jc w:val="both"/>
      </w:pPr>
      <w:r>
        <w:t>│Зарегистрировано захоронение урны с прахом ______________________________│</w:t>
      </w:r>
    </w:p>
    <w:p w14:paraId="5E2BE52D" w14:textId="77777777" w:rsidR="00C16F4C" w:rsidRDefault="00C16F4C">
      <w:pPr>
        <w:pStyle w:val="ConsPlusNonformat"/>
        <w:jc w:val="both"/>
      </w:pPr>
      <w:r>
        <w:t>│_________________________________________________________________________│</w:t>
      </w:r>
    </w:p>
    <w:p w14:paraId="5503E462" w14:textId="77777777" w:rsidR="00C16F4C" w:rsidRDefault="00C16F4C">
      <w:pPr>
        <w:pStyle w:val="ConsPlusNonformat"/>
        <w:jc w:val="both"/>
      </w:pPr>
      <w:r>
        <w:t xml:space="preserve">│                      </w:t>
      </w:r>
      <w:proofErr w:type="gramStart"/>
      <w:r>
        <w:t xml:space="preserve">   (</w:t>
      </w:r>
      <w:proofErr w:type="gramEnd"/>
      <w:r>
        <w:t>фамилия, имя, отчество)                        │</w:t>
      </w:r>
    </w:p>
    <w:p w14:paraId="115D792B" w14:textId="77777777" w:rsidR="00C16F4C" w:rsidRDefault="00C16F4C">
      <w:pPr>
        <w:pStyle w:val="ConsPlusNonformat"/>
        <w:jc w:val="both"/>
      </w:pPr>
      <w:r>
        <w:t>│М.П.                           директор _________________________________│</w:t>
      </w:r>
    </w:p>
    <w:p w14:paraId="49FE19DF" w14:textId="77777777" w:rsidR="00C16F4C" w:rsidRDefault="00C16F4C">
      <w:pPr>
        <w:pStyle w:val="ConsPlusNonformat"/>
        <w:jc w:val="both"/>
      </w:pPr>
      <w:r>
        <w:lastRenderedPageBreak/>
        <w:t xml:space="preserve">│                                       </w:t>
      </w:r>
      <w:proofErr w:type="gramStart"/>
      <w:r>
        <w:t xml:space="preserve">   (</w:t>
      </w:r>
      <w:proofErr w:type="gramEnd"/>
      <w:r>
        <w:t>подпись, фамилия, инициалы)   │</w:t>
      </w:r>
    </w:p>
    <w:p w14:paraId="34336325" w14:textId="77777777" w:rsidR="00C16F4C" w:rsidRDefault="00C16F4C">
      <w:pPr>
        <w:pStyle w:val="ConsPlusNonformat"/>
        <w:jc w:val="both"/>
      </w:pPr>
      <w:proofErr w:type="gramStart"/>
      <w:r>
        <w:t>│</w:t>
      </w:r>
      <w:r w:rsidR="00EC0043">
        <w:t>»</w:t>
      </w:r>
      <w:r>
        <w:t>_</w:t>
      </w:r>
      <w:proofErr w:type="gramEnd"/>
      <w:r>
        <w:t>_</w:t>
      </w:r>
      <w:r w:rsidR="00EC0043">
        <w:t>»</w:t>
      </w:r>
      <w:r>
        <w:t xml:space="preserve"> __________ 20__ г.                                                  │</w:t>
      </w:r>
    </w:p>
    <w:p w14:paraId="326F41D5" w14:textId="77777777" w:rsidR="00C16F4C" w:rsidRDefault="00C16F4C">
      <w:pPr>
        <w:pStyle w:val="ConsPlusNonformat"/>
        <w:jc w:val="both"/>
      </w:pPr>
      <w:r>
        <w:t>└─────────────────────────────────────────────────────────────────────────┘</w:t>
      </w:r>
    </w:p>
    <w:p w14:paraId="713D557A" w14:textId="77777777" w:rsidR="00C16F4C" w:rsidRDefault="00C16F4C">
      <w:pPr>
        <w:pStyle w:val="ConsPlusNonformat"/>
        <w:jc w:val="both"/>
      </w:pPr>
    </w:p>
    <w:p w14:paraId="59052600" w14:textId="77777777" w:rsidR="00C16F4C" w:rsidRDefault="00C16F4C">
      <w:pPr>
        <w:pStyle w:val="ConsPlusNonformat"/>
        <w:jc w:val="both"/>
      </w:pPr>
      <w:r>
        <w:t xml:space="preserve">                                   3 стр.</w:t>
      </w:r>
    </w:p>
    <w:p w14:paraId="358FB16E" w14:textId="77777777" w:rsidR="00C16F4C" w:rsidRDefault="00C16F4C">
      <w:pPr>
        <w:pStyle w:val="ConsPlusNonformat"/>
        <w:jc w:val="both"/>
      </w:pPr>
    </w:p>
    <w:p w14:paraId="6496A439" w14:textId="77777777" w:rsidR="00C16F4C" w:rsidRDefault="00C16F4C">
      <w:pPr>
        <w:pStyle w:val="ConsPlusNonformat"/>
        <w:jc w:val="both"/>
      </w:pPr>
      <w:r>
        <w:t>┌─────────────────────────────────────────────────────────────────────────┐</w:t>
      </w:r>
    </w:p>
    <w:p w14:paraId="022701B1" w14:textId="77777777" w:rsidR="00C16F4C" w:rsidRDefault="00C16F4C">
      <w:pPr>
        <w:pStyle w:val="ConsPlusNonformat"/>
        <w:jc w:val="both"/>
      </w:pPr>
      <w:r>
        <w:t>│</w:t>
      </w:r>
      <w:proofErr w:type="gramStart"/>
      <w:r>
        <w:t>Выполнен  дополнительный</w:t>
      </w:r>
      <w:proofErr w:type="gramEnd"/>
      <w:r>
        <w:t xml:space="preserve">  текст  на намогильном сооружении  с инвентарным│</w:t>
      </w:r>
    </w:p>
    <w:p w14:paraId="2D7894C1" w14:textId="77777777" w:rsidR="00C16F4C" w:rsidRDefault="00C16F4C">
      <w:pPr>
        <w:pStyle w:val="ConsPlusNonformat"/>
        <w:jc w:val="both"/>
      </w:pPr>
      <w:r>
        <w:t>│</w:t>
      </w:r>
      <w:r w:rsidR="00EC0043">
        <w:t>№</w:t>
      </w:r>
      <w:r>
        <w:t xml:space="preserve"> ________                                                               │</w:t>
      </w:r>
    </w:p>
    <w:p w14:paraId="05EF8576" w14:textId="77777777" w:rsidR="00C16F4C" w:rsidRDefault="00C16F4C">
      <w:pPr>
        <w:pStyle w:val="ConsPlusNonformat"/>
        <w:jc w:val="both"/>
      </w:pPr>
      <w:r>
        <w:t>│                                                                         │</w:t>
      </w:r>
    </w:p>
    <w:p w14:paraId="50DFC613" w14:textId="77777777" w:rsidR="00C16F4C" w:rsidRDefault="00C16F4C">
      <w:pPr>
        <w:pStyle w:val="ConsPlusNonformat"/>
        <w:jc w:val="both"/>
      </w:pPr>
      <w:r>
        <w:t>│М.П.                           директор _________________________________│</w:t>
      </w:r>
    </w:p>
    <w:p w14:paraId="33BEA84F" w14:textId="77777777" w:rsidR="00C16F4C" w:rsidRDefault="00C16F4C">
      <w:pPr>
        <w:pStyle w:val="ConsPlusNonformat"/>
        <w:jc w:val="both"/>
      </w:pPr>
      <w:r>
        <w:t xml:space="preserve">│                                       </w:t>
      </w:r>
      <w:proofErr w:type="gramStart"/>
      <w:r>
        <w:t xml:space="preserve">   (</w:t>
      </w:r>
      <w:proofErr w:type="gramEnd"/>
      <w:r>
        <w:t>подпись, фамилия, инициалы)   │</w:t>
      </w:r>
    </w:p>
    <w:p w14:paraId="344BBDA2" w14:textId="77777777" w:rsidR="00C16F4C" w:rsidRDefault="00C16F4C">
      <w:pPr>
        <w:pStyle w:val="ConsPlusNonformat"/>
        <w:jc w:val="both"/>
      </w:pPr>
      <w:proofErr w:type="gramStart"/>
      <w:r>
        <w:t>│</w:t>
      </w:r>
      <w:r w:rsidR="00EC0043">
        <w:t>»</w:t>
      </w:r>
      <w:r>
        <w:t>_</w:t>
      </w:r>
      <w:proofErr w:type="gramEnd"/>
      <w:r>
        <w:t>_</w:t>
      </w:r>
      <w:r w:rsidR="00EC0043">
        <w:t>»</w:t>
      </w:r>
      <w:r>
        <w:t xml:space="preserve"> __________ 20__ г.                                                  │</w:t>
      </w:r>
    </w:p>
    <w:p w14:paraId="58B6CF02" w14:textId="77777777" w:rsidR="00C16F4C" w:rsidRDefault="00C16F4C">
      <w:pPr>
        <w:pStyle w:val="ConsPlusNonformat"/>
        <w:jc w:val="both"/>
      </w:pPr>
      <w:r>
        <w:t>└─────────────────────────────────────────────────────────────────────────┘</w:t>
      </w:r>
    </w:p>
    <w:p w14:paraId="783073CA" w14:textId="77777777" w:rsidR="00C16F4C" w:rsidRDefault="00C16F4C">
      <w:pPr>
        <w:pStyle w:val="ConsPlusNonformat"/>
        <w:jc w:val="both"/>
      </w:pPr>
    </w:p>
    <w:p w14:paraId="75D6F415" w14:textId="77777777" w:rsidR="00C16F4C" w:rsidRDefault="00C16F4C">
      <w:pPr>
        <w:pStyle w:val="ConsPlusNonformat"/>
        <w:jc w:val="both"/>
      </w:pPr>
      <w:r>
        <w:t xml:space="preserve">                                   4 стр.</w:t>
      </w:r>
    </w:p>
    <w:p w14:paraId="525EB274" w14:textId="77777777" w:rsidR="00C16F4C" w:rsidRDefault="00C16F4C">
      <w:pPr>
        <w:pStyle w:val="ConsPlusNormal"/>
      </w:pPr>
    </w:p>
    <w:p w14:paraId="15F0EA7A" w14:textId="54612CD3" w:rsidR="00C16F4C" w:rsidRDefault="00C16F4C">
      <w:pPr>
        <w:pStyle w:val="ConsPlusNormal"/>
      </w:pPr>
    </w:p>
    <w:p w14:paraId="2F018E6B" w14:textId="69C16AB2" w:rsidR="00241094" w:rsidRDefault="00241094">
      <w:pPr>
        <w:pStyle w:val="ConsPlusNormal"/>
      </w:pPr>
    </w:p>
    <w:p w14:paraId="3C2727F9" w14:textId="45355838" w:rsidR="00241094" w:rsidRDefault="00241094">
      <w:pPr>
        <w:pStyle w:val="ConsPlusNormal"/>
      </w:pPr>
    </w:p>
    <w:p w14:paraId="2A86313D" w14:textId="791BC347" w:rsidR="00241094" w:rsidRDefault="00241094">
      <w:pPr>
        <w:pStyle w:val="ConsPlusNormal"/>
      </w:pPr>
    </w:p>
    <w:p w14:paraId="391F7DFE" w14:textId="08315537" w:rsidR="00241094" w:rsidRDefault="00241094">
      <w:pPr>
        <w:pStyle w:val="ConsPlusNormal"/>
      </w:pPr>
    </w:p>
    <w:p w14:paraId="679ECD95" w14:textId="5241CC95" w:rsidR="00241094" w:rsidRDefault="00241094">
      <w:pPr>
        <w:pStyle w:val="ConsPlusNormal"/>
      </w:pPr>
    </w:p>
    <w:p w14:paraId="415248D8" w14:textId="0CC162B5" w:rsidR="00241094" w:rsidRDefault="00241094">
      <w:pPr>
        <w:pStyle w:val="ConsPlusNormal"/>
      </w:pPr>
    </w:p>
    <w:p w14:paraId="71F4843B" w14:textId="4C81BA67" w:rsidR="00241094" w:rsidRDefault="00241094">
      <w:pPr>
        <w:pStyle w:val="ConsPlusNormal"/>
      </w:pPr>
    </w:p>
    <w:p w14:paraId="27D8DBB5" w14:textId="457183DF" w:rsidR="00241094" w:rsidRDefault="00241094">
      <w:pPr>
        <w:pStyle w:val="ConsPlusNormal"/>
      </w:pPr>
    </w:p>
    <w:p w14:paraId="2EDCE90A" w14:textId="6BE4F51A" w:rsidR="00241094" w:rsidRDefault="00241094">
      <w:pPr>
        <w:pStyle w:val="ConsPlusNormal"/>
      </w:pPr>
    </w:p>
    <w:p w14:paraId="499BE9CB" w14:textId="7D64FA9E" w:rsidR="00241094" w:rsidRDefault="00241094">
      <w:pPr>
        <w:pStyle w:val="ConsPlusNormal"/>
      </w:pPr>
    </w:p>
    <w:p w14:paraId="25EF727D" w14:textId="6E07FF3F" w:rsidR="00241094" w:rsidRDefault="00241094">
      <w:pPr>
        <w:pStyle w:val="ConsPlusNormal"/>
      </w:pPr>
    </w:p>
    <w:p w14:paraId="43D80BEC" w14:textId="524E3646" w:rsidR="00241094" w:rsidRDefault="00241094">
      <w:pPr>
        <w:pStyle w:val="ConsPlusNormal"/>
      </w:pPr>
    </w:p>
    <w:p w14:paraId="1D84F798" w14:textId="111B45BB" w:rsidR="00241094" w:rsidRDefault="00241094">
      <w:pPr>
        <w:pStyle w:val="ConsPlusNormal"/>
      </w:pPr>
    </w:p>
    <w:p w14:paraId="5E4EE3A9" w14:textId="1380A43D" w:rsidR="00241094" w:rsidRDefault="00241094">
      <w:pPr>
        <w:pStyle w:val="ConsPlusNormal"/>
      </w:pPr>
    </w:p>
    <w:p w14:paraId="49296378" w14:textId="53D9CBFB" w:rsidR="00241094" w:rsidRDefault="00241094">
      <w:pPr>
        <w:pStyle w:val="ConsPlusNormal"/>
      </w:pPr>
    </w:p>
    <w:p w14:paraId="657350C5" w14:textId="13EE87AF" w:rsidR="00241094" w:rsidRDefault="00241094">
      <w:pPr>
        <w:pStyle w:val="ConsPlusNormal"/>
      </w:pPr>
    </w:p>
    <w:p w14:paraId="40D8108D" w14:textId="3BFFD21B" w:rsidR="00241094" w:rsidRDefault="00241094">
      <w:pPr>
        <w:pStyle w:val="ConsPlusNormal"/>
      </w:pPr>
    </w:p>
    <w:p w14:paraId="602C2A53" w14:textId="1960AE29" w:rsidR="00241094" w:rsidRDefault="00241094">
      <w:pPr>
        <w:pStyle w:val="ConsPlusNormal"/>
      </w:pPr>
    </w:p>
    <w:p w14:paraId="2D0625F9" w14:textId="5FEB9B72" w:rsidR="00241094" w:rsidRDefault="00241094">
      <w:pPr>
        <w:pStyle w:val="ConsPlusNormal"/>
      </w:pPr>
    </w:p>
    <w:p w14:paraId="6CB74405" w14:textId="4DB96B54" w:rsidR="00241094" w:rsidRDefault="00241094">
      <w:pPr>
        <w:pStyle w:val="ConsPlusNormal"/>
      </w:pPr>
    </w:p>
    <w:p w14:paraId="5D574490" w14:textId="77EE3A5A" w:rsidR="00241094" w:rsidRDefault="00241094">
      <w:pPr>
        <w:pStyle w:val="ConsPlusNormal"/>
      </w:pPr>
    </w:p>
    <w:p w14:paraId="09417A12" w14:textId="2FF4C341" w:rsidR="00241094" w:rsidRDefault="00241094">
      <w:pPr>
        <w:pStyle w:val="ConsPlusNormal"/>
      </w:pPr>
    </w:p>
    <w:p w14:paraId="5BF36FBA" w14:textId="2512079E" w:rsidR="00241094" w:rsidRDefault="00241094">
      <w:pPr>
        <w:pStyle w:val="ConsPlusNormal"/>
      </w:pPr>
    </w:p>
    <w:p w14:paraId="3FBAF218" w14:textId="01E65751" w:rsidR="00241094" w:rsidRDefault="00241094">
      <w:pPr>
        <w:pStyle w:val="ConsPlusNormal"/>
      </w:pPr>
    </w:p>
    <w:p w14:paraId="7CB074AC" w14:textId="1878D7CF" w:rsidR="00241094" w:rsidRDefault="00241094">
      <w:pPr>
        <w:pStyle w:val="ConsPlusNormal"/>
      </w:pPr>
    </w:p>
    <w:p w14:paraId="6EFBEB33" w14:textId="517AFCE9" w:rsidR="00241094" w:rsidRDefault="00241094">
      <w:pPr>
        <w:pStyle w:val="ConsPlusNormal"/>
      </w:pPr>
    </w:p>
    <w:p w14:paraId="76455A5F" w14:textId="5DA8E5A5" w:rsidR="00241094" w:rsidRDefault="00241094">
      <w:pPr>
        <w:pStyle w:val="ConsPlusNormal"/>
      </w:pPr>
    </w:p>
    <w:p w14:paraId="337EE3F4" w14:textId="25FBC888" w:rsidR="00241094" w:rsidRDefault="00241094">
      <w:pPr>
        <w:pStyle w:val="ConsPlusNormal"/>
      </w:pPr>
    </w:p>
    <w:p w14:paraId="4748C86C" w14:textId="4E3DA7DB" w:rsidR="00241094" w:rsidRDefault="00241094">
      <w:pPr>
        <w:pStyle w:val="ConsPlusNormal"/>
      </w:pPr>
    </w:p>
    <w:p w14:paraId="2E5D677C" w14:textId="5057BB3D" w:rsidR="00241094" w:rsidRDefault="00241094">
      <w:pPr>
        <w:pStyle w:val="ConsPlusNormal"/>
      </w:pPr>
    </w:p>
    <w:p w14:paraId="50B70008" w14:textId="178909D3" w:rsidR="00241094" w:rsidRDefault="00241094">
      <w:pPr>
        <w:pStyle w:val="ConsPlusNormal"/>
      </w:pPr>
    </w:p>
    <w:p w14:paraId="7F4AB219" w14:textId="6F9F701A" w:rsidR="00241094" w:rsidRDefault="00241094">
      <w:pPr>
        <w:pStyle w:val="ConsPlusNormal"/>
      </w:pPr>
    </w:p>
    <w:p w14:paraId="529C7B92" w14:textId="583D800E" w:rsidR="00241094" w:rsidRDefault="00241094">
      <w:pPr>
        <w:pStyle w:val="ConsPlusNormal"/>
      </w:pPr>
    </w:p>
    <w:p w14:paraId="4A668821" w14:textId="5A813B2B" w:rsidR="00241094" w:rsidRDefault="00241094">
      <w:pPr>
        <w:pStyle w:val="ConsPlusNormal"/>
      </w:pPr>
    </w:p>
    <w:p w14:paraId="2AC7D104" w14:textId="77777777" w:rsidR="00241094" w:rsidRDefault="00241094">
      <w:pPr>
        <w:pStyle w:val="ConsPlusNormal"/>
      </w:pPr>
    </w:p>
    <w:p w14:paraId="56601818" w14:textId="77777777" w:rsidR="00C16F4C" w:rsidRDefault="00C16F4C">
      <w:pPr>
        <w:pStyle w:val="ConsPlusNormal"/>
      </w:pPr>
    </w:p>
    <w:p w14:paraId="3F893F63" w14:textId="77777777" w:rsidR="00C16F4C" w:rsidRDefault="00C16F4C">
      <w:pPr>
        <w:pStyle w:val="ConsPlusNormal"/>
      </w:pPr>
    </w:p>
    <w:p w14:paraId="0F519DAC" w14:textId="77777777" w:rsidR="00C16F4C" w:rsidRDefault="00C16F4C">
      <w:pPr>
        <w:pStyle w:val="ConsPlusNormal"/>
      </w:pPr>
    </w:p>
    <w:p w14:paraId="491A87C1" w14:textId="77777777" w:rsidR="00C16F4C" w:rsidRDefault="00C16F4C">
      <w:pPr>
        <w:pStyle w:val="ConsPlusNormal"/>
        <w:jc w:val="right"/>
        <w:outlineLvl w:val="1"/>
      </w:pPr>
      <w:r>
        <w:lastRenderedPageBreak/>
        <w:t xml:space="preserve">Приложение </w:t>
      </w:r>
      <w:r w:rsidR="00EC0043">
        <w:t>№</w:t>
      </w:r>
      <w:r>
        <w:t xml:space="preserve"> 2 &lt;*&gt;</w:t>
      </w:r>
    </w:p>
    <w:p w14:paraId="19D6E0C4" w14:textId="77777777" w:rsidR="00C16F4C" w:rsidRDefault="00C16F4C">
      <w:pPr>
        <w:pStyle w:val="ConsPlusNormal"/>
        <w:jc w:val="right"/>
      </w:pPr>
      <w:r>
        <w:t>к Положению об организации</w:t>
      </w:r>
    </w:p>
    <w:p w14:paraId="63797706" w14:textId="77777777" w:rsidR="00C16F4C" w:rsidRDefault="00C16F4C">
      <w:pPr>
        <w:pStyle w:val="ConsPlusNormal"/>
        <w:jc w:val="right"/>
      </w:pPr>
      <w:r>
        <w:t>ритуальных услуг и содержании</w:t>
      </w:r>
    </w:p>
    <w:p w14:paraId="45D80762" w14:textId="77777777" w:rsidR="00C16F4C" w:rsidRDefault="00C16F4C">
      <w:pPr>
        <w:pStyle w:val="ConsPlusNormal"/>
        <w:jc w:val="right"/>
      </w:pPr>
      <w:r>
        <w:t>мест захоронения на территории</w:t>
      </w:r>
    </w:p>
    <w:p w14:paraId="0BA00B27" w14:textId="77777777" w:rsidR="00C16F4C" w:rsidRDefault="00C16F4C">
      <w:pPr>
        <w:pStyle w:val="ConsPlusNormal"/>
        <w:jc w:val="right"/>
      </w:pPr>
      <w:r>
        <w:t>Гайнского муниципального округа</w:t>
      </w:r>
      <w:r w:rsidR="00EC0043">
        <w:t>»</w:t>
      </w:r>
    </w:p>
    <w:p w14:paraId="15D894C3" w14:textId="77777777" w:rsidR="00C16F4C" w:rsidRDefault="00C16F4C">
      <w:pPr>
        <w:pStyle w:val="ConsPlusNormal"/>
      </w:pPr>
    </w:p>
    <w:p w14:paraId="30CFBC28" w14:textId="77777777" w:rsidR="00C16F4C" w:rsidRDefault="00C16F4C">
      <w:pPr>
        <w:pStyle w:val="ConsPlusNormal"/>
        <w:ind w:firstLine="540"/>
        <w:jc w:val="both"/>
      </w:pPr>
      <w:r>
        <w:t>--------------------------------</w:t>
      </w:r>
    </w:p>
    <w:p w14:paraId="2C7210AA" w14:textId="77777777" w:rsidR="00C16F4C" w:rsidRDefault="00EC0043">
      <w:pPr>
        <w:pStyle w:val="ConsPlusNormal"/>
        <w:spacing w:before="220"/>
        <w:ind w:firstLine="540"/>
        <w:jc w:val="both"/>
      </w:pPr>
      <w:r>
        <w:t>«</w:t>
      </w:r>
      <w:r w:rsidR="00C16F4C">
        <w:t>&lt;*&gt;</w:t>
      </w:r>
      <w:r>
        <w:t>»</w:t>
      </w:r>
      <w:r w:rsidR="00C16F4C">
        <w:t xml:space="preserve"> - форма может быть изменена в связи с изменением количества захоронений.</w:t>
      </w:r>
    </w:p>
    <w:p w14:paraId="2EF62433" w14:textId="77777777" w:rsidR="00C16F4C" w:rsidRDefault="00C16F4C">
      <w:pPr>
        <w:pStyle w:val="ConsPlusNormal"/>
      </w:pPr>
    </w:p>
    <w:p w14:paraId="33D77538" w14:textId="77777777" w:rsidR="00C16F4C" w:rsidRDefault="00C16F4C">
      <w:pPr>
        <w:pStyle w:val="ConsPlusNonformat"/>
        <w:jc w:val="both"/>
      </w:pPr>
      <w:r>
        <w:t>┌─────────────────────────────────────────────────────────────────────────┐</w:t>
      </w:r>
    </w:p>
    <w:p w14:paraId="6BB8C420" w14:textId="77777777" w:rsidR="00C16F4C" w:rsidRDefault="00C16F4C">
      <w:pPr>
        <w:pStyle w:val="ConsPlusNonformat"/>
        <w:jc w:val="both"/>
      </w:pPr>
      <w:r>
        <w:t>│                    Муниципальное казенное учреждение                    │</w:t>
      </w:r>
    </w:p>
    <w:p w14:paraId="2A48F736" w14:textId="77777777" w:rsidR="00C16F4C" w:rsidRDefault="00C16F4C" w:rsidP="00364C4D">
      <w:pPr>
        <w:pStyle w:val="ConsPlusNonformat"/>
        <w:jc w:val="center"/>
      </w:pPr>
      <w:r>
        <w:t xml:space="preserve">│                    </w:t>
      </w:r>
      <w:r w:rsidR="00EC0043">
        <w:t>«</w:t>
      </w:r>
      <w:r w:rsidR="00364C4D">
        <w:t>____________________________</w:t>
      </w:r>
      <w:r w:rsidR="00EC0043">
        <w:t>»</w:t>
      </w:r>
      <w:r>
        <w:t xml:space="preserve">                    │</w:t>
      </w:r>
    </w:p>
    <w:p w14:paraId="4C40A88F" w14:textId="77777777" w:rsidR="00C16F4C" w:rsidRDefault="00C16F4C">
      <w:pPr>
        <w:pStyle w:val="ConsPlusNonformat"/>
        <w:jc w:val="both"/>
      </w:pPr>
      <w:r>
        <w:t>│          Специализированная служба по вопросам похоронного дела         │</w:t>
      </w:r>
    </w:p>
    <w:p w14:paraId="678F5CE6" w14:textId="77777777" w:rsidR="00C16F4C" w:rsidRDefault="00C16F4C">
      <w:pPr>
        <w:pStyle w:val="ConsPlusNonformat"/>
        <w:jc w:val="both"/>
      </w:pPr>
      <w:r>
        <w:t>│                                                                         │</w:t>
      </w:r>
    </w:p>
    <w:p w14:paraId="01EBD36D" w14:textId="77777777" w:rsidR="00C16F4C" w:rsidRDefault="00C16F4C">
      <w:pPr>
        <w:pStyle w:val="ConsPlusNonformat"/>
        <w:jc w:val="both"/>
      </w:pPr>
      <w:bookmarkStart w:id="5" w:name="P335"/>
      <w:bookmarkEnd w:id="5"/>
      <w:r>
        <w:t>│              УДОСТОВЕРЕНИЕ О СЕМЕЙНОМ (РОДОВОМ) ЗАХОРОНЕНИИ             │</w:t>
      </w:r>
    </w:p>
    <w:p w14:paraId="4F1AB757" w14:textId="77777777" w:rsidR="00C16F4C" w:rsidRDefault="00C16F4C">
      <w:pPr>
        <w:pStyle w:val="ConsPlusNonformat"/>
        <w:jc w:val="both"/>
      </w:pPr>
      <w:r>
        <w:t>│                                                                         │</w:t>
      </w:r>
    </w:p>
    <w:p w14:paraId="4EF86E08" w14:textId="77777777" w:rsidR="00C16F4C" w:rsidRDefault="00C16F4C">
      <w:pPr>
        <w:pStyle w:val="ConsPlusNonformat"/>
        <w:jc w:val="both"/>
      </w:pPr>
      <w:r>
        <w:t xml:space="preserve">│                    </w:t>
      </w:r>
      <w:r w:rsidR="00EC0043">
        <w:t>Гайнский муниципальный округ</w:t>
      </w:r>
      <w:r>
        <w:t xml:space="preserve">                    │</w:t>
      </w:r>
    </w:p>
    <w:p w14:paraId="2BA20931" w14:textId="77777777" w:rsidR="00C16F4C" w:rsidRDefault="00C16F4C">
      <w:pPr>
        <w:pStyle w:val="ConsPlusNonformat"/>
        <w:jc w:val="both"/>
      </w:pPr>
      <w:r>
        <w:t>└─────────────────────────────────────────────────────────────────────────┘</w:t>
      </w:r>
    </w:p>
    <w:p w14:paraId="02475FF1" w14:textId="77777777" w:rsidR="00C16F4C" w:rsidRDefault="00C16F4C">
      <w:pPr>
        <w:pStyle w:val="ConsPlusNonformat"/>
        <w:jc w:val="both"/>
      </w:pPr>
    </w:p>
    <w:p w14:paraId="07384A71" w14:textId="77777777" w:rsidR="00C16F4C" w:rsidRDefault="00C16F4C">
      <w:pPr>
        <w:pStyle w:val="ConsPlusNonformat"/>
        <w:jc w:val="both"/>
      </w:pPr>
      <w:r>
        <w:t xml:space="preserve">                                  Обложка</w:t>
      </w:r>
    </w:p>
    <w:p w14:paraId="158C72C6" w14:textId="77777777" w:rsidR="00C16F4C" w:rsidRDefault="00C16F4C">
      <w:pPr>
        <w:pStyle w:val="ConsPlusNonformat"/>
        <w:jc w:val="both"/>
      </w:pPr>
    </w:p>
    <w:p w14:paraId="481BD65C" w14:textId="77777777" w:rsidR="00C16F4C" w:rsidRDefault="00C16F4C">
      <w:pPr>
        <w:pStyle w:val="ConsPlusNonformat"/>
        <w:jc w:val="both"/>
      </w:pPr>
      <w:r>
        <w:t>┌─────────────────────────────────────────────────────────────────────────┐</w:t>
      </w:r>
    </w:p>
    <w:p w14:paraId="6EFB5A1A" w14:textId="77777777" w:rsidR="00C16F4C" w:rsidRDefault="00C16F4C">
      <w:pPr>
        <w:pStyle w:val="ConsPlusNonformat"/>
        <w:jc w:val="both"/>
      </w:pPr>
      <w:r>
        <w:t>│Выдано лицу, ответственному за захоронение ______________________________│</w:t>
      </w:r>
    </w:p>
    <w:p w14:paraId="3BBC9553" w14:textId="77777777" w:rsidR="00C16F4C" w:rsidRDefault="00C16F4C">
      <w:pPr>
        <w:pStyle w:val="ConsPlusNonformat"/>
        <w:jc w:val="both"/>
      </w:pPr>
      <w:r>
        <w:t>│_________________________________________________________________________│</w:t>
      </w:r>
    </w:p>
    <w:p w14:paraId="4CB970FC" w14:textId="77777777" w:rsidR="00C16F4C" w:rsidRDefault="00C16F4C">
      <w:pPr>
        <w:pStyle w:val="ConsPlusNonformat"/>
        <w:jc w:val="both"/>
      </w:pPr>
      <w:r>
        <w:t xml:space="preserve">│                      </w:t>
      </w:r>
      <w:proofErr w:type="gramStart"/>
      <w:r>
        <w:t xml:space="preserve">   (</w:t>
      </w:r>
      <w:proofErr w:type="gramEnd"/>
      <w:r>
        <w:t>фамилия, имя, отчество)                        │</w:t>
      </w:r>
    </w:p>
    <w:p w14:paraId="0130599A" w14:textId="77777777" w:rsidR="00C16F4C" w:rsidRDefault="00C16F4C">
      <w:pPr>
        <w:pStyle w:val="ConsPlusNonformat"/>
        <w:jc w:val="both"/>
      </w:pPr>
      <w:r>
        <w:t>│_________________________________________________________________________│</w:t>
      </w:r>
    </w:p>
    <w:p w14:paraId="36EA2B8F" w14:textId="77777777" w:rsidR="00C16F4C" w:rsidRDefault="00C16F4C">
      <w:pPr>
        <w:pStyle w:val="ConsPlusNonformat"/>
        <w:jc w:val="both"/>
      </w:pPr>
      <w:r>
        <w:t xml:space="preserve">│   </w:t>
      </w:r>
      <w:proofErr w:type="gramStart"/>
      <w:r>
        <w:t xml:space="preserve">   (</w:t>
      </w:r>
      <w:proofErr w:type="gramEnd"/>
      <w:r>
        <w:t>наименование кладбища, кадастровый номер земельного участка)      │</w:t>
      </w:r>
    </w:p>
    <w:p w14:paraId="5095D2C8" w14:textId="77777777" w:rsidR="00C16F4C" w:rsidRDefault="00C16F4C">
      <w:pPr>
        <w:pStyle w:val="ConsPlusNonformat"/>
        <w:jc w:val="both"/>
      </w:pPr>
      <w:r>
        <w:t xml:space="preserve">│Квартал </w:t>
      </w:r>
      <w:r w:rsidR="00EC0043">
        <w:t>№</w:t>
      </w:r>
      <w:r>
        <w:t xml:space="preserve"> _______, участок </w:t>
      </w:r>
      <w:r w:rsidR="00EC0043">
        <w:t>№</w:t>
      </w:r>
      <w:r>
        <w:t xml:space="preserve"> _______, Размер (площадь) участка __________│</w:t>
      </w:r>
    </w:p>
    <w:p w14:paraId="1EC4330D" w14:textId="77777777" w:rsidR="00C16F4C" w:rsidRDefault="00C16F4C">
      <w:pPr>
        <w:pStyle w:val="ConsPlusNonformat"/>
        <w:jc w:val="both"/>
      </w:pPr>
      <w:r>
        <w:t>│Будущие захоронения (перезахоронения</w:t>
      </w:r>
      <w:proofErr w:type="gramStart"/>
      <w:r>
        <w:t xml:space="preserve">):   </w:t>
      </w:r>
      <w:proofErr w:type="gramEnd"/>
      <w:r>
        <w:t xml:space="preserve">                                │</w:t>
      </w:r>
    </w:p>
    <w:p w14:paraId="67E73EE1" w14:textId="77777777" w:rsidR="00C16F4C" w:rsidRDefault="00C16F4C">
      <w:pPr>
        <w:pStyle w:val="ConsPlusNonformat"/>
        <w:jc w:val="both"/>
      </w:pPr>
      <w:r>
        <w:t>│1. ______________________________________________________________________│</w:t>
      </w:r>
    </w:p>
    <w:p w14:paraId="2D6430AE" w14:textId="77777777" w:rsidR="00C16F4C" w:rsidRDefault="00C16F4C">
      <w:pPr>
        <w:pStyle w:val="ConsPlusNonformat"/>
        <w:jc w:val="both"/>
      </w:pPr>
      <w:r>
        <w:t xml:space="preserve">│                          </w:t>
      </w:r>
      <w:proofErr w:type="gramStart"/>
      <w:r>
        <w:t xml:space="preserve">   (</w:t>
      </w:r>
      <w:proofErr w:type="gramEnd"/>
      <w:r>
        <w:t>Ф.И.О. полностью)                          │</w:t>
      </w:r>
    </w:p>
    <w:p w14:paraId="77AC4F1C" w14:textId="77777777" w:rsidR="00C16F4C" w:rsidRDefault="00C16F4C">
      <w:pPr>
        <w:pStyle w:val="ConsPlusNonformat"/>
        <w:jc w:val="both"/>
      </w:pPr>
      <w:r>
        <w:t>│2. ______________________________________________________________________│</w:t>
      </w:r>
    </w:p>
    <w:p w14:paraId="2863E573" w14:textId="77777777" w:rsidR="00C16F4C" w:rsidRDefault="00C16F4C">
      <w:pPr>
        <w:pStyle w:val="ConsPlusNonformat"/>
        <w:jc w:val="both"/>
      </w:pPr>
      <w:r>
        <w:t xml:space="preserve">│                          </w:t>
      </w:r>
      <w:proofErr w:type="gramStart"/>
      <w:r>
        <w:t xml:space="preserve">   (</w:t>
      </w:r>
      <w:proofErr w:type="gramEnd"/>
      <w:r>
        <w:t>Ф.И.О. полностью)                          │</w:t>
      </w:r>
    </w:p>
    <w:p w14:paraId="1B66456C" w14:textId="77777777" w:rsidR="00C16F4C" w:rsidRDefault="00C16F4C">
      <w:pPr>
        <w:pStyle w:val="ConsPlusNonformat"/>
        <w:jc w:val="both"/>
      </w:pPr>
      <w:r>
        <w:t>│3. ______________________________________________________________________│</w:t>
      </w:r>
    </w:p>
    <w:p w14:paraId="3D81EF24" w14:textId="77777777" w:rsidR="00C16F4C" w:rsidRDefault="00C16F4C">
      <w:pPr>
        <w:pStyle w:val="ConsPlusNonformat"/>
        <w:jc w:val="both"/>
      </w:pPr>
      <w:r>
        <w:t xml:space="preserve">│                          </w:t>
      </w:r>
      <w:proofErr w:type="gramStart"/>
      <w:r>
        <w:t xml:space="preserve">   (</w:t>
      </w:r>
      <w:proofErr w:type="gramEnd"/>
      <w:r>
        <w:t>Ф.И.О. полностью)                          │</w:t>
      </w:r>
    </w:p>
    <w:p w14:paraId="3CC006AE" w14:textId="77777777" w:rsidR="00C16F4C" w:rsidRDefault="00C16F4C">
      <w:pPr>
        <w:pStyle w:val="ConsPlusNonformat"/>
        <w:jc w:val="both"/>
      </w:pPr>
      <w:r>
        <w:t>│4. ______________________________________________________________________│</w:t>
      </w:r>
    </w:p>
    <w:p w14:paraId="2DCD0971" w14:textId="77777777" w:rsidR="00C16F4C" w:rsidRDefault="00C16F4C">
      <w:pPr>
        <w:pStyle w:val="ConsPlusNonformat"/>
        <w:jc w:val="both"/>
      </w:pPr>
      <w:r>
        <w:t xml:space="preserve">│                          </w:t>
      </w:r>
      <w:proofErr w:type="gramStart"/>
      <w:r>
        <w:t xml:space="preserve">   (</w:t>
      </w:r>
      <w:proofErr w:type="gramEnd"/>
      <w:r>
        <w:t>Ф.И.О. полностью)                          │</w:t>
      </w:r>
    </w:p>
    <w:p w14:paraId="2DF011CA" w14:textId="77777777" w:rsidR="00C16F4C" w:rsidRDefault="00C16F4C">
      <w:pPr>
        <w:pStyle w:val="ConsPlusNonformat"/>
        <w:jc w:val="both"/>
      </w:pPr>
      <w:r>
        <w:t xml:space="preserve">│М.П. </w:t>
      </w:r>
      <w:r w:rsidR="00EC0043">
        <w:t>«</w:t>
      </w:r>
      <w:r>
        <w:t>__</w:t>
      </w:r>
      <w:r w:rsidR="00EC0043">
        <w:t>»</w:t>
      </w:r>
      <w:r>
        <w:t xml:space="preserve"> __________ 20__ г.                                             │</w:t>
      </w:r>
    </w:p>
    <w:p w14:paraId="6DE72EC6" w14:textId="77777777" w:rsidR="00C16F4C" w:rsidRDefault="00C16F4C">
      <w:pPr>
        <w:pStyle w:val="ConsPlusNonformat"/>
        <w:jc w:val="both"/>
      </w:pPr>
      <w:r>
        <w:t>└─────────────────────────────────────────────────────────────────────────┘</w:t>
      </w:r>
    </w:p>
    <w:p w14:paraId="58FA4B34" w14:textId="77777777" w:rsidR="00C16F4C" w:rsidRDefault="00C16F4C">
      <w:pPr>
        <w:pStyle w:val="ConsPlusNonformat"/>
        <w:jc w:val="both"/>
      </w:pPr>
    </w:p>
    <w:p w14:paraId="1523EBAD" w14:textId="77777777" w:rsidR="00C16F4C" w:rsidRDefault="00C16F4C">
      <w:pPr>
        <w:pStyle w:val="ConsPlusNonformat"/>
        <w:jc w:val="both"/>
      </w:pPr>
      <w:r>
        <w:t xml:space="preserve">                                   1 стр.</w:t>
      </w:r>
    </w:p>
    <w:p w14:paraId="1E1500E6" w14:textId="77777777" w:rsidR="00C16F4C" w:rsidRDefault="00C16F4C">
      <w:pPr>
        <w:pStyle w:val="ConsPlusNonformat"/>
        <w:jc w:val="both"/>
      </w:pPr>
    </w:p>
    <w:p w14:paraId="26D0421C" w14:textId="77777777" w:rsidR="00C16F4C" w:rsidRDefault="00C16F4C">
      <w:pPr>
        <w:pStyle w:val="ConsPlusNonformat"/>
        <w:jc w:val="both"/>
      </w:pPr>
      <w:r>
        <w:t>┌─────────────────────────────────────────────────────────────────────────┐</w:t>
      </w:r>
    </w:p>
    <w:p w14:paraId="1E84FBC0" w14:textId="77777777" w:rsidR="00C16F4C" w:rsidRDefault="00C16F4C">
      <w:pPr>
        <w:pStyle w:val="ConsPlusNonformat"/>
        <w:jc w:val="both"/>
      </w:pPr>
      <w:r>
        <w:t>│Захоронение умершего                                                     │</w:t>
      </w:r>
    </w:p>
    <w:p w14:paraId="6EBAA47A" w14:textId="77777777" w:rsidR="00C16F4C" w:rsidRDefault="00C16F4C">
      <w:pPr>
        <w:pStyle w:val="ConsPlusNonformat"/>
        <w:jc w:val="both"/>
      </w:pPr>
      <w:r>
        <w:t>│_________________________________________________________________________│</w:t>
      </w:r>
    </w:p>
    <w:p w14:paraId="0944D136" w14:textId="77777777" w:rsidR="00C16F4C" w:rsidRDefault="00C16F4C">
      <w:pPr>
        <w:pStyle w:val="ConsPlusNonformat"/>
        <w:jc w:val="both"/>
      </w:pPr>
      <w:r>
        <w:t xml:space="preserve">│                      </w:t>
      </w:r>
      <w:proofErr w:type="gramStart"/>
      <w:r>
        <w:t xml:space="preserve">   (</w:t>
      </w:r>
      <w:proofErr w:type="gramEnd"/>
      <w:r>
        <w:t>фамилия, имя, отчество)                        │</w:t>
      </w:r>
    </w:p>
    <w:p w14:paraId="301AC5E2" w14:textId="77777777" w:rsidR="00C16F4C" w:rsidRDefault="00C16F4C">
      <w:pPr>
        <w:pStyle w:val="ConsPlusNonformat"/>
        <w:jc w:val="both"/>
      </w:pPr>
      <w:r>
        <w:t>│Дата рождения _______________________ Дата смерти _______________________│</w:t>
      </w:r>
    </w:p>
    <w:p w14:paraId="0E262A99" w14:textId="77777777" w:rsidR="00C16F4C" w:rsidRDefault="00C16F4C">
      <w:pPr>
        <w:pStyle w:val="ConsPlusNonformat"/>
        <w:jc w:val="both"/>
      </w:pPr>
      <w:r>
        <w:t>│Дата захоронения ____________________ Рег. Номер ________________________│</w:t>
      </w:r>
    </w:p>
    <w:p w14:paraId="693CEB99" w14:textId="77777777" w:rsidR="00C16F4C" w:rsidRDefault="00C16F4C">
      <w:pPr>
        <w:pStyle w:val="ConsPlusNonformat"/>
        <w:jc w:val="both"/>
      </w:pPr>
      <w:r>
        <w:t>│___________________ _____________ _______________________________________│</w:t>
      </w:r>
    </w:p>
    <w:p w14:paraId="61273960" w14:textId="77777777" w:rsidR="00C16F4C" w:rsidRDefault="00C16F4C">
      <w:pPr>
        <w:pStyle w:val="ConsPlusNonformat"/>
        <w:jc w:val="both"/>
      </w:pPr>
      <w:r>
        <w:t xml:space="preserve">│ </w:t>
      </w:r>
      <w:proofErr w:type="gramStart"/>
      <w:r>
        <w:t xml:space="preserve">   (</w:t>
      </w:r>
      <w:proofErr w:type="gramEnd"/>
      <w:r>
        <w:t>должность)       (подпись)             (фамилия, инициалы)          │</w:t>
      </w:r>
    </w:p>
    <w:p w14:paraId="38D10E30" w14:textId="77777777" w:rsidR="00C16F4C" w:rsidRDefault="00C16F4C">
      <w:pPr>
        <w:pStyle w:val="ConsPlusNonformat"/>
        <w:jc w:val="both"/>
      </w:pPr>
      <w:r>
        <w:t xml:space="preserve">│М.П. </w:t>
      </w:r>
      <w:r w:rsidR="00EC0043">
        <w:t>«</w:t>
      </w:r>
      <w:r>
        <w:t>__</w:t>
      </w:r>
      <w:r w:rsidR="00EC0043">
        <w:t>»</w:t>
      </w:r>
      <w:r>
        <w:t xml:space="preserve"> __________ 20__ г.                                             │</w:t>
      </w:r>
    </w:p>
    <w:p w14:paraId="471A1A02" w14:textId="77777777" w:rsidR="00C16F4C" w:rsidRDefault="00C16F4C">
      <w:pPr>
        <w:pStyle w:val="ConsPlusNonformat"/>
        <w:jc w:val="both"/>
      </w:pPr>
      <w:r>
        <w:t>│                                                                         │</w:t>
      </w:r>
    </w:p>
    <w:p w14:paraId="4F649F02" w14:textId="77777777" w:rsidR="00C16F4C" w:rsidRDefault="00C16F4C">
      <w:pPr>
        <w:pStyle w:val="ConsPlusNonformat"/>
        <w:jc w:val="both"/>
      </w:pPr>
      <w:r>
        <w:t>│Намогильное сооружение установлено и зарегистрировано                    │</w:t>
      </w:r>
    </w:p>
    <w:p w14:paraId="6234F939" w14:textId="77777777" w:rsidR="00C16F4C" w:rsidRDefault="00C16F4C">
      <w:pPr>
        <w:pStyle w:val="ConsPlusNonformat"/>
        <w:jc w:val="both"/>
      </w:pPr>
      <w:proofErr w:type="gramStart"/>
      <w:r>
        <w:t>│</w:t>
      </w:r>
      <w:r w:rsidR="00EC0043">
        <w:t>»</w:t>
      </w:r>
      <w:r>
        <w:t>_</w:t>
      </w:r>
      <w:proofErr w:type="gramEnd"/>
      <w:r>
        <w:t>_</w:t>
      </w:r>
      <w:r w:rsidR="00EC0043">
        <w:t>»</w:t>
      </w:r>
      <w:r>
        <w:t xml:space="preserve"> _____________ 20__ г. ______________________________________________│</w:t>
      </w:r>
    </w:p>
    <w:p w14:paraId="2549F652" w14:textId="77777777" w:rsidR="00C16F4C" w:rsidRDefault="00C16F4C">
      <w:pPr>
        <w:pStyle w:val="ConsPlusNonformat"/>
        <w:jc w:val="both"/>
      </w:pPr>
      <w:r>
        <w:t xml:space="preserve">│                                     </w:t>
      </w:r>
      <w:proofErr w:type="gramStart"/>
      <w:r>
        <w:t xml:space="preserve">   (</w:t>
      </w:r>
      <w:proofErr w:type="gramEnd"/>
      <w:r>
        <w:t>материал памятника)             │</w:t>
      </w:r>
    </w:p>
    <w:p w14:paraId="217B6FDF" w14:textId="77777777" w:rsidR="00C16F4C" w:rsidRDefault="00C16F4C">
      <w:pPr>
        <w:pStyle w:val="ConsPlusNonformat"/>
        <w:jc w:val="both"/>
      </w:pPr>
      <w:r>
        <w:t>│Размер намогильного сооружения согласован                                │</w:t>
      </w:r>
    </w:p>
    <w:p w14:paraId="177F8DD0" w14:textId="77777777" w:rsidR="00C16F4C" w:rsidRDefault="00C16F4C">
      <w:pPr>
        <w:pStyle w:val="ConsPlusNonformat"/>
        <w:jc w:val="both"/>
      </w:pPr>
      <w:r>
        <w:t>│___________________ _____________ _______________________________________│</w:t>
      </w:r>
    </w:p>
    <w:p w14:paraId="13702933" w14:textId="77777777" w:rsidR="00C16F4C" w:rsidRDefault="00C16F4C">
      <w:pPr>
        <w:pStyle w:val="ConsPlusNonformat"/>
        <w:jc w:val="both"/>
      </w:pPr>
      <w:r>
        <w:t xml:space="preserve">│ </w:t>
      </w:r>
      <w:proofErr w:type="gramStart"/>
      <w:r>
        <w:t xml:space="preserve">   (</w:t>
      </w:r>
      <w:proofErr w:type="gramEnd"/>
      <w:r>
        <w:t>должность)       (подпись)             (фамилия, инициалы)          │</w:t>
      </w:r>
    </w:p>
    <w:p w14:paraId="50E94BB0" w14:textId="77777777" w:rsidR="00C16F4C" w:rsidRDefault="00C16F4C">
      <w:pPr>
        <w:pStyle w:val="ConsPlusNonformat"/>
        <w:jc w:val="both"/>
      </w:pPr>
      <w:proofErr w:type="gramStart"/>
      <w:r>
        <w:t>│</w:t>
      </w:r>
      <w:r w:rsidR="00EC0043">
        <w:t>»</w:t>
      </w:r>
      <w:r>
        <w:t>_</w:t>
      </w:r>
      <w:proofErr w:type="gramEnd"/>
      <w:r>
        <w:t>_</w:t>
      </w:r>
      <w:r w:rsidR="00EC0043">
        <w:t>»</w:t>
      </w:r>
      <w:r>
        <w:t xml:space="preserve"> __________ 20__ г.                                                  │</w:t>
      </w:r>
    </w:p>
    <w:p w14:paraId="210987B1" w14:textId="77777777" w:rsidR="00C16F4C" w:rsidRDefault="00C16F4C">
      <w:pPr>
        <w:pStyle w:val="ConsPlusNonformat"/>
        <w:jc w:val="both"/>
      </w:pPr>
      <w:r>
        <w:t>└─────────────────────────────────────────────────────────────────────────┘</w:t>
      </w:r>
    </w:p>
    <w:p w14:paraId="05A7423C" w14:textId="77777777" w:rsidR="00C16F4C" w:rsidRDefault="00C16F4C">
      <w:pPr>
        <w:pStyle w:val="ConsPlusNonformat"/>
        <w:jc w:val="both"/>
      </w:pPr>
    </w:p>
    <w:p w14:paraId="7CA49C5C" w14:textId="77777777" w:rsidR="00C16F4C" w:rsidRDefault="00C16F4C">
      <w:pPr>
        <w:pStyle w:val="ConsPlusNonformat"/>
        <w:jc w:val="both"/>
      </w:pPr>
      <w:r>
        <w:lastRenderedPageBreak/>
        <w:t xml:space="preserve">                                 2 - 5 стр.</w:t>
      </w:r>
    </w:p>
    <w:p w14:paraId="520F67D6" w14:textId="77777777" w:rsidR="00C16F4C" w:rsidRDefault="00C16F4C">
      <w:pPr>
        <w:pStyle w:val="ConsPlusNonformat"/>
        <w:jc w:val="both"/>
      </w:pPr>
    </w:p>
    <w:p w14:paraId="340F64AB" w14:textId="77777777" w:rsidR="00C16F4C" w:rsidRDefault="00C16F4C">
      <w:pPr>
        <w:pStyle w:val="ConsPlusNonformat"/>
        <w:jc w:val="both"/>
      </w:pPr>
      <w:r>
        <w:t>┌─────────────────────────────────────────────────────────────────────────┐</w:t>
      </w:r>
    </w:p>
    <w:p w14:paraId="4D95CB7D" w14:textId="77777777" w:rsidR="00C16F4C" w:rsidRDefault="00C16F4C">
      <w:pPr>
        <w:pStyle w:val="ConsPlusNonformat"/>
        <w:jc w:val="both"/>
      </w:pPr>
      <w:r>
        <w:t>│Намогильное сооружение установлено и зарегистрировано                    │</w:t>
      </w:r>
    </w:p>
    <w:p w14:paraId="06AC4C50" w14:textId="77777777" w:rsidR="00C16F4C" w:rsidRDefault="00C16F4C">
      <w:pPr>
        <w:pStyle w:val="ConsPlusNonformat"/>
        <w:jc w:val="both"/>
      </w:pPr>
      <w:proofErr w:type="gramStart"/>
      <w:r>
        <w:t>│</w:t>
      </w:r>
      <w:r w:rsidR="00EC0043">
        <w:t>»</w:t>
      </w:r>
      <w:r>
        <w:t>_</w:t>
      </w:r>
      <w:proofErr w:type="gramEnd"/>
      <w:r>
        <w:t>_</w:t>
      </w:r>
      <w:r w:rsidR="00EC0043">
        <w:t>»</w:t>
      </w:r>
      <w:r>
        <w:t xml:space="preserve"> _____________ 20__ г. ______________________________________________│</w:t>
      </w:r>
    </w:p>
    <w:p w14:paraId="1AF83AA2" w14:textId="77777777" w:rsidR="00C16F4C" w:rsidRDefault="00C16F4C">
      <w:pPr>
        <w:pStyle w:val="ConsPlusNonformat"/>
        <w:jc w:val="both"/>
      </w:pPr>
      <w:r>
        <w:t xml:space="preserve">│                                     </w:t>
      </w:r>
      <w:proofErr w:type="gramStart"/>
      <w:r>
        <w:t xml:space="preserve">   (</w:t>
      </w:r>
      <w:proofErr w:type="gramEnd"/>
      <w:r>
        <w:t>материал памятника)             │</w:t>
      </w:r>
    </w:p>
    <w:p w14:paraId="3FEE1AB7" w14:textId="77777777" w:rsidR="00C16F4C" w:rsidRDefault="00C16F4C">
      <w:pPr>
        <w:pStyle w:val="ConsPlusNonformat"/>
        <w:jc w:val="both"/>
      </w:pPr>
      <w:r>
        <w:t>│Размер намогильного сооружения согласован                                │</w:t>
      </w:r>
    </w:p>
    <w:p w14:paraId="2C83AB5C" w14:textId="77777777" w:rsidR="00C16F4C" w:rsidRDefault="00C16F4C">
      <w:pPr>
        <w:pStyle w:val="ConsPlusNonformat"/>
        <w:jc w:val="both"/>
      </w:pPr>
      <w:r>
        <w:t>│___________________ _____________ _______________________________________│</w:t>
      </w:r>
    </w:p>
    <w:p w14:paraId="5251A9D5" w14:textId="77777777" w:rsidR="00C16F4C" w:rsidRDefault="00C16F4C">
      <w:pPr>
        <w:pStyle w:val="ConsPlusNonformat"/>
        <w:jc w:val="both"/>
      </w:pPr>
      <w:r>
        <w:t xml:space="preserve">│ </w:t>
      </w:r>
      <w:proofErr w:type="gramStart"/>
      <w:r>
        <w:t xml:space="preserve">   (</w:t>
      </w:r>
      <w:proofErr w:type="gramEnd"/>
      <w:r>
        <w:t>должность)       (подпись)             (фамилия, инициалы)          │</w:t>
      </w:r>
    </w:p>
    <w:p w14:paraId="21ED402D" w14:textId="77777777" w:rsidR="00C16F4C" w:rsidRDefault="00C16F4C">
      <w:pPr>
        <w:pStyle w:val="ConsPlusNonformat"/>
        <w:jc w:val="both"/>
      </w:pPr>
      <w:proofErr w:type="gramStart"/>
      <w:r>
        <w:t>│</w:t>
      </w:r>
      <w:r w:rsidR="00EC0043">
        <w:t>»</w:t>
      </w:r>
      <w:r>
        <w:t>_</w:t>
      </w:r>
      <w:proofErr w:type="gramEnd"/>
      <w:r>
        <w:t>_</w:t>
      </w:r>
      <w:r w:rsidR="00EC0043">
        <w:t>»</w:t>
      </w:r>
      <w:r>
        <w:t xml:space="preserve"> __________ 20__ г.                                                  │</w:t>
      </w:r>
    </w:p>
    <w:p w14:paraId="25C3B220" w14:textId="77777777" w:rsidR="00C16F4C" w:rsidRDefault="00C16F4C">
      <w:pPr>
        <w:pStyle w:val="ConsPlusNonformat"/>
        <w:jc w:val="both"/>
      </w:pPr>
      <w:r>
        <w:t>│Установлена ограда размером _____________________________________________│</w:t>
      </w:r>
    </w:p>
    <w:p w14:paraId="5F953CCE" w14:textId="77777777" w:rsidR="00C16F4C" w:rsidRDefault="00C16F4C">
      <w:pPr>
        <w:pStyle w:val="ConsPlusNonformat"/>
        <w:jc w:val="both"/>
      </w:pPr>
      <w:r>
        <w:t>│Материал ограды _________________________________________________________│</w:t>
      </w:r>
    </w:p>
    <w:p w14:paraId="7B4A9A1A" w14:textId="77777777" w:rsidR="00C16F4C" w:rsidRDefault="00C16F4C">
      <w:pPr>
        <w:pStyle w:val="ConsPlusNonformat"/>
        <w:jc w:val="both"/>
      </w:pPr>
      <w:r>
        <w:t>│___________________ _____________ _______________________________________│</w:t>
      </w:r>
    </w:p>
    <w:p w14:paraId="7806CD87" w14:textId="77777777" w:rsidR="00C16F4C" w:rsidRDefault="00C16F4C">
      <w:pPr>
        <w:pStyle w:val="ConsPlusNonformat"/>
        <w:jc w:val="both"/>
      </w:pPr>
      <w:r>
        <w:t xml:space="preserve">│ </w:t>
      </w:r>
      <w:proofErr w:type="gramStart"/>
      <w:r>
        <w:t xml:space="preserve">   (</w:t>
      </w:r>
      <w:proofErr w:type="gramEnd"/>
      <w:r>
        <w:t>должность)       (подпись)             (фамилия, инициалы)          │</w:t>
      </w:r>
    </w:p>
    <w:p w14:paraId="3807BE70" w14:textId="77777777" w:rsidR="00C16F4C" w:rsidRDefault="00C16F4C">
      <w:pPr>
        <w:pStyle w:val="ConsPlusNonformat"/>
        <w:jc w:val="both"/>
      </w:pPr>
      <w:r>
        <w:t xml:space="preserve">│М.П. </w:t>
      </w:r>
      <w:r w:rsidR="00EC0043">
        <w:t>«</w:t>
      </w:r>
      <w:r>
        <w:t>__</w:t>
      </w:r>
      <w:r w:rsidR="00EC0043">
        <w:t>»</w:t>
      </w:r>
      <w:r>
        <w:t xml:space="preserve"> __________ 20__ г.                                             │</w:t>
      </w:r>
    </w:p>
    <w:p w14:paraId="1C21950C" w14:textId="77777777" w:rsidR="00C16F4C" w:rsidRDefault="00C16F4C">
      <w:pPr>
        <w:pStyle w:val="ConsPlusNonformat"/>
        <w:jc w:val="both"/>
      </w:pPr>
      <w:r>
        <w:t>└─────────────────────────────────────────────────────────────────────────┘</w:t>
      </w:r>
    </w:p>
    <w:p w14:paraId="4F5FB657" w14:textId="77777777" w:rsidR="00C16F4C" w:rsidRDefault="00C16F4C">
      <w:pPr>
        <w:pStyle w:val="ConsPlusNonformat"/>
        <w:jc w:val="both"/>
      </w:pPr>
    </w:p>
    <w:p w14:paraId="25E2FE4D" w14:textId="77777777" w:rsidR="00C16F4C" w:rsidRDefault="00C16F4C">
      <w:pPr>
        <w:pStyle w:val="ConsPlusNonformat"/>
        <w:jc w:val="both"/>
      </w:pPr>
      <w:r>
        <w:t xml:space="preserve">                                   6 стр.</w:t>
      </w:r>
    </w:p>
    <w:p w14:paraId="10428985" w14:textId="3EBFB850" w:rsidR="00C16F4C" w:rsidRDefault="00C16F4C">
      <w:pPr>
        <w:pStyle w:val="ConsPlusNormal"/>
      </w:pPr>
    </w:p>
    <w:p w14:paraId="5C0E9E91" w14:textId="37E601C9" w:rsidR="008849CE" w:rsidRDefault="008849CE">
      <w:pPr>
        <w:pStyle w:val="ConsPlusNormal"/>
      </w:pPr>
    </w:p>
    <w:p w14:paraId="0DDF3F15" w14:textId="4883D1E9" w:rsidR="008849CE" w:rsidRDefault="008849CE">
      <w:pPr>
        <w:pStyle w:val="ConsPlusNormal"/>
      </w:pPr>
    </w:p>
    <w:p w14:paraId="0418A3DA" w14:textId="40528B42" w:rsidR="008849CE" w:rsidRDefault="008849CE">
      <w:pPr>
        <w:pStyle w:val="ConsPlusNormal"/>
      </w:pPr>
    </w:p>
    <w:p w14:paraId="39B52B22" w14:textId="76448E1E" w:rsidR="008849CE" w:rsidRDefault="008849CE">
      <w:pPr>
        <w:pStyle w:val="ConsPlusNormal"/>
      </w:pPr>
    </w:p>
    <w:p w14:paraId="3F0CFBC6" w14:textId="7023C3E7" w:rsidR="008849CE" w:rsidRDefault="008849CE">
      <w:pPr>
        <w:pStyle w:val="ConsPlusNormal"/>
      </w:pPr>
    </w:p>
    <w:p w14:paraId="271F611E" w14:textId="79DD7A76" w:rsidR="008849CE" w:rsidRDefault="008849CE">
      <w:pPr>
        <w:pStyle w:val="ConsPlusNormal"/>
      </w:pPr>
    </w:p>
    <w:p w14:paraId="40AFF468" w14:textId="39401738" w:rsidR="008849CE" w:rsidRDefault="008849CE">
      <w:pPr>
        <w:pStyle w:val="ConsPlusNormal"/>
      </w:pPr>
    </w:p>
    <w:p w14:paraId="6AC78639" w14:textId="03753278" w:rsidR="008849CE" w:rsidRDefault="008849CE">
      <w:pPr>
        <w:pStyle w:val="ConsPlusNormal"/>
      </w:pPr>
    </w:p>
    <w:p w14:paraId="421DDF83" w14:textId="0F148E18" w:rsidR="008849CE" w:rsidRDefault="008849CE">
      <w:pPr>
        <w:pStyle w:val="ConsPlusNormal"/>
      </w:pPr>
    </w:p>
    <w:p w14:paraId="229BD89B" w14:textId="4FD17A64" w:rsidR="008849CE" w:rsidRDefault="008849CE">
      <w:pPr>
        <w:pStyle w:val="ConsPlusNormal"/>
      </w:pPr>
    </w:p>
    <w:p w14:paraId="32511E21" w14:textId="6CFD9C9F" w:rsidR="008849CE" w:rsidRDefault="008849CE">
      <w:pPr>
        <w:pStyle w:val="ConsPlusNormal"/>
      </w:pPr>
    </w:p>
    <w:p w14:paraId="586E6849" w14:textId="1EA3A159" w:rsidR="008849CE" w:rsidRDefault="008849CE">
      <w:pPr>
        <w:pStyle w:val="ConsPlusNormal"/>
      </w:pPr>
    </w:p>
    <w:p w14:paraId="06718B3B" w14:textId="4CF71D3E" w:rsidR="008849CE" w:rsidRDefault="008849CE">
      <w:pPr>
        <w:pStyle w:val="ConsPlusNormal"/>
      </w:pPr>
    </w:p>
    <w:p w14:paraId="3F299FF3" w14:textId="3AEA119B" w:rsidR="008849CE" w:rsidRDefault="008849CE">
      <w:pPr>
        <w:pStyle w:val="ConsPlusNormal"/>
      </w:pPr>
    </w:p>
    <w:p w14:paraId="40B24977" w14:textId="12B93220" w:rsidR="008849CE" w:rsidRDefault="008849CE">
      <w:pPr>
        <w:pStyle w:val="ConsPlusNormal"/>
      </w:pPr>
    </w:p>
    <w:p w14:paraId="65C4AB92" w14:textId="44F6F7D9" w:rsidR="008849CE" w:rsidRDefault="008849CE">
      <w:pPr>
        <w:pStyle w:val="ConsPlusNormal"/>
      </w:pPr>
    </w:p>
    <w:p w14:paraId="518F2AAE" w14:textId="7C652FCC" w:rsidR="008849CE" w:rsidRDefault="008849CE">
      <w:pPr>
        <w:pStyle w:val="ConsPlusNormal"/>
      </w:pPr>
    </w:p>
    <w:p w14:paraId="50E7961A" w14:textId="5F7639FC" w:rsidR="008849CE" w:rsidRDefault="008849CE">
      <w:pPr>
        <w:pStyle w:val="ConsPlusNormal"/>
      </w:pPr>
    </w:p>
    <w:sectPr w:rsidR="008849CE" w:rsidSect="009B459F">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56B7" w14:textId="77777777" w:rsidR="00DE2A08" w:rsidRDefault="00DE2A08" w:rsidP="009B459F">
      <w:pPr>
        <w:spacing w:after="0" w:line="240" w:lineRule="auto"/>
      </w:pPr>
      <w:r>
        <w:separator/>
      </w:r>
    </w:p>
  </w:endnote>
  <w:endnote w:type="continuationSeparator" w:id="0">
    <w:p w14:paraId="2FDA3B16" w14:textId="77777777" w:rsidR="00DE2A08" w:rsidRDefault="00DE2A08" w:rsidP="009B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7E71" w14:textId="77777777" w:rsidR="00DE2A08" w:rsidRDefault="00DE2A08" w:rsidP="009B459F">
      <w:pPr>
        <w:spacing w:after="0" w:line="240" w:lineRule="auto"/>
      </w:pPr>
      <w:r>
        <w:separator/>
      </w:r>
    </w:p>
  </w:footnote>
  <w:footnote w:type="continuationSeparator" w:id="0">
    <w:p w14:paraId="75441C53" w14:textId="77777777" w:rsidR="00DE2A08" w:rsidRDefault="00DE2A08" w:rsidP="009B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023749"/>
      <w:docPartObj>
        <w:docPartGallery w:val="Page Numbers (Top of Page)"/>
        <w:docPartUnique/>
      </w:docPartObj>
    </w:sdtPr>
    <w:sdtEndPr/>
    <w:sdtContent>
      <w:p w14:paraId="1E3C46B6" w14:textId="77777777" w:rsidR="009B459F" w:rsidRDefault="009B459F">
        <w:pPr>
          <w:pStyle w:val="a3"/>
          <w:jc w:val="center"/>
        </w:pPr>
        <w:r>
          <w:fldChar w:fldCharType="begin"/>
        </w:r>
        <w:r>
          <w:instrText>PAGE   \* MERGEFORMAT</w:instrText>
        </w:r>
        <w:r>
          <w:fldChar w:fldCharType="separate"/>
        </w:r>
        <w:r w:rsidR="00A85348">
          <w:rPr>
            <w:noProof/>
          </w:rPr>
          <w:t>14</w:t>
        </w:r>
        <w:r>
          <w:fldChar w:fldCharType="end"/>
        </w:r>
      </w:p>
    </w:sdtContent>
  </w:sdt>
  <w:p w14:paraId="09717B74" w14:textId="77777777" w:rsidR="009B459F" w:rsidRDefault="009B4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4C"/>
    <w:rsid w:val="00120CBA"/>
    <w:rsid w:val="00223A47"/>
    <w:rsid w:val="00241094"/>
    <w:rsid w:val="00364C4D"/>
    <w:rsid w:val="00522EA9"/>
    <w:rsid w:val="00577781"/>
    <w:rsid w:val="00592B4C"/>
    <w:rsid w:val="006E31C6"/>
    <w:rsid w:val="007A0511"/>
    <w:rsid w:val="007C1B09"/>
    <w:rsid w:val="008849CE"/>
    <w:rsid w:val="009B459F"/>
    <w:rsid w:val="00A85348"/>
    <w:rsid w:val="00B96D3F"/>
    <w:rsid w:val="00C16F4C"/>
    <w:rsid w:val="00DE2A08"/>
    <w:rsid w:val="00EC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FA93"/>
  <w15:chartTrackingRefBased/>
  <w15:docId w15:val="{6F5FD941-3D56-4209-A2A5-A5DF2D8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F4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B4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459F"/>
  </w:style>
  <w:style w:type="paragraph" w:styleId="a5">
    <w:name w:val="footer"/>
    <w:basedOn w:val="a"/>
    <w:link w:val="a6"/>
    <w:uiPriority w:val="99"/>
    <w:unhideWhenUsed/>
    <w:rsid w:val="009B4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459F"/>
  </w:style>
  <w:style w:type="paragraph" w:styleId="a7">
    <w:name w:val="Balloon Text"/>
    <w:basedOn w:val="a"/>
    <w:link w:val="a8"/>
    <w:uiPriority w:val="99"/>
    <w:semiHidden/>
    <w:unhideWhenUsed/>
    <w:rsid w:val="00A85348"/>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A8534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AC43613DF0CF3BF4BAE817777B89C27740CDFBDABA0F361D33AFF1F64C60690391FA82FC4927AAB23F1D0E96E2943C8D22289f7T1J" TargetMode="External"/><Relationship Id="rId13" Type="http://schemas.openxmlformats.org/officeDocument/2006/relationships/hyperlink" Target="consultantplus://offline/ref=C5AAC43613DF0CF3BF4BAE817777B89C27730BDABBA7A0F361D33AFF1F64C60690391FAA2FCFC62CEB7DA882AD252542D6CE23896F2C492Ff6T6J" TargetMode="External"/><Relationship Id="rId18" Type="http://schemas.openxmlformats.org/officeDocument/2006/relationships/hyperlink" Target="consultantplus://offline/ref=C5AAC43613DF0CF3BF4BAE817777B89C277209DEB7AEA0F361D33AFF1F64C606823947A62CCFD82AED68FED3EBf7T0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5AAC43613DF0CF3BF4BAE817777B89C27720FDBBFA9A0F361D33AFF1F64C60690391FAA2FCFC722EF7DA882AD252542D6CE23896F2C492Ff6T6J" TargetMode="External"/><Relationship Id="rId12" Type="http://schemas.openxmlformats.org/officeDocument/2006/relationships/hyperlink" Target="consultantplus://offline/ref=C5AAC43613DF0CF3BF4BAE817777B89C27740CDFBDABA0F361D33AFF1F64C60690391FAA2FCFC62FEB7DA882AD252542D6CE23896F2C492Ff6T6J" TargetMode="External"/><Relationship Id="rId17" Type="http://schemas.openxmlformats.org/officeDocument/2006/relationships/hyperlink" Target="consultantplus://offline/ref=C5AAC43613DF0CF3BF4BAE817777B89C277209DEB7AEA0F361D33AFF1F64C606823947A62CCFD82AED68FED3EBf7T0J" TargetMode="External"/><Relationship Id="rId2" Type="http://schemas.openxmlformats.org/officeDocument/2006/relationships/settings" Target="settings.xml"/><Relationship Id="rId16" Type="http://schemas.openxmlformats.org/officeDocument/2006/relationships/hyperlink" Target="consultantplus://offline/ref=C5AAC43613DF0CF3BF4BAE817777B89C27740CDFBDABA0F361D33AFF1F64C60690391FA82FC4927AAB23F1D0E96E2943C8D22289f7T1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5AAC43613DF0CF3BF4BAE817777B89C27740CDFBDABA0F361D33AFF1F64C606823947A62CCFD82AED68FED3EBf7T0J" TargetMode="External"/><Relationship Id="rId5" Type="http://schemas.openxmlformats.org/officeDocument/2006/relationships/endnotes" Target="endnotes.xml"/><Relationship Id="rId15" Type="http://schemas.openxmlformats.org/officeDocument/2006/relationships/hyperlink" Target="consultantplus://offline/ref=C5AAC43613DF0CF3BF4BB1947277B89C227F09DCB5F8F7F1308634FA17349C16867011AB31CEC435ED76FEfDT3J" TargetMode="External"/><Relationship Id="rId10" Type="http://schemas.openxmlformats.org/officeDocument/2006/relationships/hyperlink" Target="consultantplus://offline/ref=C5AAC43613DF0CF3BF4BAE817777B89C257601DABFA8A0F361D33AFF1F64C606823947A62CCFD82AED68FED3EBf7T0J"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5AAC43613DF0CF3BF4BAE817777B89C257700DCB6A5FDF9698A36FD186B990397281FA82FD1C729F174FCD1fET9J" TargetMode="External"/><Relationship Id="rId14" Type="http://schemas.openxmlformats.org/officeDocument/2006/relationships/hyperlink" Target="consultantplus://offline/ref=C5AAC43613DF0CF3BF4BAE817777B89C277700DBBBAFA0F361D33AFF1F64C60690391FAA2FCFC72EEE7DA882AD252542D6CE23896F2C492Ff6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6103</Words>
  <Characters>34789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Гайны Дума</cp:lastModifiedBy>
  <cp:revision>7</cp:revision>
  <cp:lastPrinted>2021-02-19T13:50:00Z</cp:lastPrinted>
  <dcterms:created xsi:type="dcterms:W3CDTF">2021-02-12T14:16:00Z</dcterms:created>
  <dcterms:modified xsi:type="dcterms:W3CDTF">2021-02-19T13:52:00Z</dcterms:modified>
</cp:coreProperties>
</file>