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1560" w14:textId="77777777" w:rsidR="00AD6174" w:rsidRDefault="00AD6174" w:rsidP="00AD6174">
      <w:pPr>
        <w:tabs>
          <w:tab w:val="left" w:pos="2744"/>
        </w:tabs>
        <w:jc w:val="center"/>
        <w:rPr>
          <w:noProof/>
        </w:rPr>
      </w:pPr>
    </w:p>
    <w:p w14:paraId="5FC5C848" w14:textId="77777777" w:rsidR="00AD6174" w:rsidRDefault="00AD6174" w:rsidP="00AD6174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6BA4495F" wp14:editId="189FC3D1">
            <wp:extent cx="4476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6C24" w14:textId="77777777" w:rsidR="00AD6174" w:rsidRDefault="00AD6174" w:rsidP="00AD617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14:paraId="68BE6FD3" w14:textId="77777777" w:rsidR="00934543" w:rsidRPr="00367938" w:rsidRDefault="00AD6174" w:rsidP="00367938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CD4EE2E" w14:textId="77777777" w:rsidR="00934543" w:rsidRDefault="00934543" w:rsidP="00934543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</w:p>
    <w:p w14:paraId="3FC25691" w14:textId="77777777" w:rsidR="00934543" w:rsidRDefault="00367938" w:rsidP="00934543">
      <w:pPr>
        <w:shd w:val="clear" w:color="auto" w:fill="FFFFFF"/>
        <w:ind w:left="43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34543">
        <w:rPr>
          <w:b/>
          <w:sz w:val="28"/>
          <w:szCs w:val="28"/>
        </w:rPr>
        <w:t xml:space="preserve">ГАЙНСКОГО МУНИЦИПАЛЬНОГО ОКРУГА ПЕРМСКОГО КРАЯ </w:t>
      </w:r>
    </w:p>
    <w:p w14:paraId="1D7FDC42" w14:textId="77777777" w:rsidR="00934543" w:rsidRDefault="00934543" w:rsidP="00934543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14:paraId="4D3192D0" w14:textId="72F18198" w:rsidR="00934543" w:rsidRPr="00367938" w:rsidRDefault="00CC12B0" w:rsidP="00934543">
      <w:pPr>
        <w:pStyle w:val="a9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  </w:t>
      </w:r>
      <w:r w:rsidR="00302A29">
        <w:rPr>
          <w:rFonts w:eastAsia="Times New Roman"/>
          <w:b/>
          <w:sz w:val="28"/>
          <w:szCs w:val="28"/>
          <w:u w:val="single"/>
        </w:rPr>
        <w:t>24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367938">
        <w:rPr>
          <w:rFonts w:eastAsia="Times New Roman"/>
          <w:b/>
          <w:sz w:val="28"/>
          <w:szCs w:val="28"/>
          <w:u w:val="single"/>
        </w:rPr>
        <w:t>.0</w:t>
      </w:r>
      <w:r>
        <w:rPr>
          <w:rFonts w:eastAsia="Times New Roman"/>
          <w:b/>
          <w:sz w:val="28"/>
          <w:szCs w:val="28"/>
          <w:u w:val="single"/>
        </w:rPr>
        <w:t>7</w:t>
      </w:r>
      <w:r w:rsidR="00367938">
        <w:rPr>
          <w:rFonts w:eastAsia="Times New Roman"/>
          <w:b/>
          <w:sz w:val="28"/>
          <w:szCs w:val="28"/>
          <w:u w:val="single"/>
        </w:rPr>
        <w:t>.2020</w:t>
      </w:r>
      <w:r w:rsidR="00367938">
        <w:rPr>
          <w:rFonts w:eastAsia="Times New Roman"/>
          <w:b/>
          <w:sz w:val="28"/>
          <w:szCs w:val="28"/>
        </w:rPr>
        <w:t xml:space="preserve">                 </w:t>
      </w:r>
      <w:r w:rsidR="006A09C7">
        <w:rPr>
          <w:rFonts w:eastAsia="Times New Roman"/>
          <w:b/>
          <w:sz w:val="28"/>
          <w:szCs w:val="28"/>
        </w:rPr>
        <w:t xml:space="preserve">     </w:t>
      </w:r>
      <w:bookmarkStart w:id="0" w:name="_GoBack"/>
      <w:bookmarkEnd w:id="0"/>
      <w:r w:rsidR="006A09C7">
        <w:rPr>
          <w:rFonts w:eastAsia="Times New Roman"/>
          <w:b/>
          <w:sz w:val="28"/>
          <w:szCs w:val="28"/>
        </w:rPr>
        <w:t xml:space="preserve">    </w:t>
      </w:r>
      <w:r w:rsidR="00367938">
        <w:rPr>
          <w:rFonts w:eastAsia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eastAsia="Times New Roman"/>
          <w:b/>
          <w:sz w:val="28"/>
          <w:szCs w:val="28"/>
          <w:u w:val="single"/>
        </w:rPr>
        <w:t>№_</w:t>
      </w:r>
      <w:r w:rsidR="00302A29">
        <w:rPr>
          <w:rFonts w:eastAsia="Times New Roman"/>
          <w:b/>
          <w:sz w:val="28"/>
          <w:szCs w:val="28"/>
          <w:u w:val="single"/>
        </w:rPr>
        <w:t>628</w:t>
      </w:r>
      <w:r>
        <w:rPr>
          <w:rFonts w:eastAsia="Times New Roman"/>
          <w:b/>
          <w:sz w:val="28"/>
          <w:szCs w:val="28"/>
          <w:u w:val="single"/>
        </w:rPr>
        <w:t xml:space="preserve">___  </w:t>
      </w:r>
    </w:p>
    <w:p w14:paraId="01DA104E" w14:textId="77777777" w:rsidR="00384861" w:rsidRPr="00C12159" w:rsidRDefault="00CC12B0" w:rsidP="00384861">
      <w:pPr>
        <w:shd w:val="clear" w:color="auto" w:fill="FFFFFF"/>
        <w:tabs>
          <w:tab w:val="left" w:pos="2357"/>
          <w:tab w:val="left" w:pos="4550"/>
        </w:tabs>
        <w:spacing w:before="720" w:line="240" w:lineRule="exact"/>
        <w:ind w:left="302" w:right="4252"/>
        <w:jc w:val="both"/>
        <w:rPr>
          <w:b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4077D4" w:rsidRPr="004A1F63">
        <w:rPr>
          <w:rFonts w:eastAsia="Times New Roman"/>
          <w:b/>
          <w:sz w:val="28"/>
          <w:szCs w:val="28"/>
        </w:rPr>
        <w:t>в постановление администрации</w:t>
      </w:r>
      <w:r w:rsidR="004077D4" w:rsidRPr="00C1215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077D4">
        <w:rPr>
          <w:rFonts w:eastAsia="Times New Roman"/>
          <w:b/>
          <w:bCs/>
          <w:color w:val="000000"/>
          <w:sz w:val="28"/>
          <w:szCs w:val="28"/>
        </w:rPr>
        <w:t>Гайнского</w:t>
      </w:r>
      <w:proofErr w:type="spellEnd"/>
      <w:r w:rsidR="004077D4">
        <w:rPr>
          <w:rFonts w:eastAsia="Times New Roman"/>
          <w:b/>
          <w:bCs/>
          <w:color w:val="000000"/>
          <w:sz w:val="28"/>
          <w:szCs w:val="28"/>
        </w:rPr>
        <w:t xml:space="preserve">  муниципального округа от 27.05.2020 № 364 «</w:t>
      </w:r>
      <w:r w:rsidR="00384861" w:rsidRPr="00C12159"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Порядка взаимодействия заказчиков и уполномоченного органа на </w:t>
      </w:r>
      <w:r w:rsidR="00384861" w:rsidRPr="00C12159">
        <w:rPr>
          <w:rFonts w:eastAsia="Times New Roman"/>
          <w:b/>
          <w:bCs/>
          <w:color w:val="000000"/>
          <w:spacing w:val="-2"/>
          <w:sz w:val="28"/>
          <w:szCs w:val="28"/>
        </w:rPr>
        <w:t>определение</w:t>
      </w:r>
      <w:r w:rsidR="00384861" w:rsidRPr="00C121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84861" w:rsidRPr="00C12159">
        <w:rPr>
          <w:rFonts w:eastAsia="Times New Roman"/>
          <w:b/>
          <w:bCs/>
          <w:color w:val="000000"/>
          <w:spacing w:val="-2"/>
          <w:sz w:val="28"/>
          <w:szCs w:val="28"/>
        </w:rPr>
        <w:t>поставщиков</w:t>
      </w:r>
      <w:r w:rsidR="00384861" w:rsidRPr="00C121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84861" w:rsidRPr="00C12159">
        <w:rPr>
          <w:rFonts w:eastAsia="Times New Roman" w:hAnsi="Arial"/>
          <w:b/>
          <w:bCs/>
          <w:color w:val="000000"/>
          <w:spacing w:val="-2"/>
          <w:sz w:val="28"/>
          <w:szCs w:val="28"/>
        </w:rPr>
        <w:t>(</w:t>
      </w:r>
      <w:r w:rsidR="00384861" w:rsidRPr="00C12159">
        <w:rPr>
          <w:rFonts w:eastAsia="Times New Roman"/>
          <w:b/>
          <w:bCs/>
          <w:color w:val="000000"/>
          <w:spacing w:val="-2"/>
          <w:sz w:val="28"/>
          <w:szCs w:val="28"/>
        </w:rPr>
        <w:t>подрядчиков, исполнителей)</w:t>
      </w:r>
      <w:r w:rsidR="00384861" w:rsidRPr="00C12159">
        <w:rPr>
          <w:rFonts w:ascii="Arial" w:eastAsia="Times New Roman" w:cs="Arial"/>
          <w:b/>
          <w:bCs/>
          <w:color w:val="000000"/>
          <w:sz w:val="28"/>
          <w:szCs w:val="28"/>
        </w:rPr>
        <w:t xml:space="preserve"> </w:t>
      </w:r>
      <w:r w:rsidR="00384861" w:rsidRPr="00C12159">
        <w:rPr>
          <w:rFonts w:eastAsia="Times New Roman"/>
          <w:b/>
          <w:bCs/>
          <w:color w:val="000000"/>
          <w:spacing w:val="-2"/>
          <w:sz w:val="28"/>
          <w:szCs w:val="28"/>
        </w:rPr>
        <w:t>для</w:t>
      </w:r>
      <w:r w:rsidR="00384861" w:rsidRPr="00C121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84861" w:rsidRPr="00C12159">
        <w:rPr>
          <w:rFonts w:eastAsia="Times New Roman"/>
          <w:b/>
          <w:bCs/>
          <w:color w:val="000000"/>
          <w:sz w:val="28"/>
          <w:szCs w:val="28"/>
        </w:rPr>
        <w:t xml:space="preserve">заказчиков </w:t>
      </w:r>
      <w:proofErr w:type="spellStart"/>
      <w:r w:rsidR="00384861" w:rsidRPr="00C12159">
        <w:rPr>
          <w:rFonts w:eastAsia="Times New Roman"/>
          <w:b/>
          <w:bCs/>
          <w:color w:val="000000"/>
          <w:spacing w:val="-2"/>
          <w:sz w:val="28"/>
          <w:szCs w:val="28"/>
        </w:rPr>
        <w:t>Гайнского</w:t>
      </w:r>
      <w:proofErr w:type="spellEnd"/>
      <w:r w:rsidR="00384861" w:rsidRPr="00C121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84861" w:rsidRPr="00C12159">
        <w:rPr>
          <w:rFonts w:eastAsia="Times New Roman"/>
          <w:b/>
          <w:bCs/>
          <w:color w:val="000000"/>
          <w:spacing w:val="-2"/>
          <w:sz w:val="28"/>
          <w:szCs w:val="28"/>
        </w:rPr>
        <w:t>муниципального</w:t>
      </w:r>
      <w:r w:rsidR="00384861" w:rsidRPr="00C121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84861" w:rsidRPr="00C12159">
        <w:rPr>
          <w:rFonts w:eastAsia="Times New Roman"/>
          <w:b/>
          <w:bCs/>
          <w:color w:val="000000"/>
          <w:sz w:val="28"/>
          <w:szCs w:val="28"/>
        </w:rPr>
        <w:t>округа Пермского края</w:t>
      </w:r>
      <w:r w:rsidR="004077D4">
        <w:rPr>
          <w:rFonts w:eastAsia="Times New Roman"/>
          <w:b/>
          <w:bCs/>
          <w:color w:val="000000"/>
          <w:sz w:val="28"/>
          <w:szCs w:val="28"/>
        </w:rPr>
        <w:t>»</w:t>
      </w:r>
    </w:p>
    <w:p w14:paraId="25B0328A" w14:textId="77777777" w:rsidR="00351BB4" w:rsidRPr="0052041B" w:rsidRDefault="00384861" w:rsidP="0052041B">
      <w:pPr>
        <w:shd w:val="clear" w:color="auto" w:fill="FFFFFF"/>
        <w:spacing w:before="283" w:line="322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2041B">
        <w:rPr>
          <w:rFonts w:eastAsia="Times New Roman"/>
          <w:color w:val="000000"/>
          <w:sz w:val="28"/>
          <w:szCs w:val="28"/>
        </w:rPr>
        <w:t xml:space="preserve">В целях оптимизации деятельности муниципальных органов, учреждений, уполномоченных на определение поставщиков (подрядчиков, исполнителей) для заказчиков,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14:paraId="738FA66F" w14:textId="77777777" w:rsidR="00384861" w:rsidRPr="0052041B" w:rsidRDefault="00384861" w:rsidP="0052041B">
      <w:pPr>
        <w:shd w:val="clear" w:color="auto" w:fill="FFFFFF"/>
        <w:spacing w:before="283" w:line="322" w:lineRule="exact"/>
        <w:ind w:firstLine="709"/>
        <w:jc w:val="both"/>
        <w:rPr>
          <w:sz w:val="28"/>
          <w:szCs w:val="28"/>
        </w:rPr>
      </w:pPr>
      <w:r w:rsidRPr="0052041B">
        <w:rPr>
          <w:rFonts w:eastAsia="Times New Roman"/>
          <w:color w:val="000000"/>
          <w:sz w:val="28"/>
          <w:szCs w:val="28"/>
        </w:rPr>
        <w:t xml:space="preserve">администрация </w:t>
      </w:r>
      <w:proofErr w:type="spellStart"/>
      <w:r w:rsidRPr="0052041B">
        <w:rPr>
          <w:rFonts w:eastAsia="Times New Roman"/>
          <w:color w:val="000000"/>
          <w:sz w:val="28"/>
          <w:szCs w:val="28"/>
        </w:rPr>
        <w:t>Гайнского</w:t>
      </w:r>
      <w:proofErr w:type="spellEnd"/>
      <w:r w:rsidRPr="0052041B">
        <w:rPr>
          <w:rFonts w:eastAsia="Times New Roman"/>
          <w:color w:val="000000"/>
          <w:sz w:val="28"/>
          <w:szCs w:val="28"/>
        </w:rPr>
        <w:t xml:space="preserve"> муниципального округа ПОСТАНОВЛЯЕТ:</w:t>
      </w:r>
    </w:p>
    <w:p w14:paraId="68F0DA0C" w14:textId="77777777" w:rsidR="00B477D3" w:rsidRPr="0052041B" w:rsidRDefault="00384861" w:rsidP="0052041B">
      <w:pPr>
        <w:shd w:val="clear" w:color="auto" w:fill="FFFFFF"/>
        <w:tabs>
          <w:tab w:val="left" w:pos="1363"/>
          <w:tab w:val="left" w:pos="3230"/>
          <w:tab w:val="left" w:pos="4344"/>
          <w:tab w:val="left" w:pos="5726"/>
          <w:tab w:val="left" w:pos="8026"/>
          <w:tab w:val="left" w:pos="8208"/>
        </w:tabs>
        <w:spacing w:before="317" w:line="322" w:lineRule="exact"/>
        <w:ind w:right="5" w:firstLine="709"/>
        <w:jc w:val="both"/>
        <w:rPr>
          <w:sz w:val="28"/>
          <w:szCs w:val="28"/>
        </w:rPr>
      </w:pPr>
      <w:r w:rsidRPr="0052041B">
        <w:rPr>
          <w:color w:val="000000"/>
          <w:spacing w:val="-1"/>
          <w:sz w:val="28"/>
          <w:szCs w:val="28"/>
        </w:rPr>
        <w:t>1.</w:t>
      </w:r>
      <w:r w:rsidRPr="0052041B">
        <w:rPr>
          <w:color w:val="000000"/>
          <w:sz w:val="28"/>
          <w:szCs w:val="28"/>
        </w:rPr>
        <w:t xml:space="preserve"> </w:t>
      </w:r>
      <w:r w:rsidR="00B477D3" w:rsidRPr="0052041B">
        <w:rPr>
          <w:rFonts w:eastAsia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477D3" w:rsidRPr="0052041B">
        <w:rPr>
          <w:rFonts w:eastAsia="Times New Roman"/>
          <w:bCs/>
          <w:color w:val="000000"/>
          <w:sz w:val="28"/>
          <w:szCs w:val="28"/>
        </w:rPr>
        <w:t>Гайнского</w:t>
      </w:r>
      <w:proofErr w:type="spellEnd"/>
      <w:r w:rsidR="00B477D3" w:rsidRPr="0052041B">
        <w:rPr>
          <w:rFonts w:eastAsia="Times New Roman"/>
          <w:bCs/>
          <w:color w:val="000000"/>
          <w:sz w:val="28"/>
          <w:szCs w:val="28"/>
        </w:rPr>
        <w:t xml:space="preserve">  муниципального округа от 27.05.2020 № 364 «Об утверждении Порядка взаимодействия заказчиков и уполномоченного органа на </w:t>
      </w:r>
      <w:r w:rsidR="00B477D3" w:rsidRPr="0052041B">
        <w:rPr>
          <w:rFonts w:eastAsia="Times New Roman"/>
          <w:bCs/>
          <w:color w:val="000000"/>
          <w:spacing w:val="-2"/>
          <w:sz w:val="28"/>
          <w:szCs w:val="28"/>
        </w:rPr>
        <w:t>определение</w:t>
      </w:r>
      <w:r w:rsidR="00B477D3" w:rsidRPr="0052041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B477D3" w:rsidRPr="0052041B">
        <w:rPr>
          <w:rFonts w:eastAsia="Times New Roman"/>
          <w:bCs/>
          <w:color w:val="000000"/>
          <w:spacing w:val="-2"/>
          <w:sz w:val="28"/>
          <w:szCs w:val="28"/>
        </w:rPr>
        <w:t>поставщиков</w:t>
      </w:r>
      <w:r w:rsidR="00B477D3" w:rsidRPr="0052041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B477D3" w:rsidRPr="0052041B">
        <w:rPr>
          <w:rFonts w:eastAsia="Times New Roman" w:hAnsi="Arial"/>
          <w:bCs/>
          <w:color w:val="000000"/>
          <w:spacing w:val="-2"/>
          <w:sz w:val="28"/>
          <w:szCs w:val="28"/>
        </w:rPr>
        <w:t>(</w:t>
      </w:r>
      <w:r w:rsidR="00B477D3" w:rsidRPr="0052041B">
        <w:rPr>
          <w:rFonts w:eastAsia="Times New Roman"/>
          <w:bCs/>
          <w:color w:val="000000"/>
          <w:spacing w:val="-2"/>
          <w:sz w:val="28"/>
          <w:szCs w:val="28"/>
        </w:rPr>
        <w:t>подрядчиков, исполнителей)</w:t>
      </w:r>
      <w:r w:rsidR="00B477D3" w:rsidRPr="0052041B">
        <w:rPr>
          <w:rFonts w:ascii="Arial" w:eastAsia="Times New Roman" w:cs="Arial"/>
          <w:bCs/>
          <w:color w:val="000000"/>
          <w:sz w:val="28"/>
          <w:szCs w:val="28"/>
        </w:rPr>
        <w:t xml:space="preserve"> </w:t>
      </w:r>
      <w:r w:rsidR="00B477D3" w:rsidRPr="0052041B">
        <w:rPr>
          <w:rFonts w:eastAsia="Times New Roman"/>
          <w:bCs/>
          <w:color w:val="000000"/>
          <w:spacing w:val="-2"/>
          <w:sz w:val="28"/>
          <w:szCs w:val="28"/>
        </w:rPr>
        <w:t>для</w:t>
      </w:r>
      <w:r w:rsidR="00B477D3" w:rsidRPr="0052041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B477D3" w:rsidRPr="0052041B">
        <w:rPr>
          <w:rFonts w:eastAsia="Times New Roman"/>
          <w:bCs/>
          <w:color w:val="000000"/>
          <w:sz w:val="28"/>
          <w:szCs w:val="28"/>
        </w:rPr>
        <w:t xml:space="preserve">заказчиков </w:t>
      </w:r>
      <w:proofErr w:type="spellStart"/>
      <w:r w:rsidR="00B477D3" w:rsidRPr="0052041B">
        <w:rPr>
          <w:rFonts w:eastAsia="Times New Roman"/>
          <w:bCs/>
          <w:color w:val="000000"/>
          <w:spacing w:val="-2"/>
          <w:sz w:val="28"/>
          <w:szCs w:val="28"/>
        </w:rPr>
        <w:t>Гайнского</w:t>
      </w:r>
      <w:proofErr w:type="spellEnd"/>
      <w:r w:rsidR="00B477D3" w:rsidRPr="0052041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B477D3" w:rsidRPr="0052041B">
        <w:rPr>
          <w:rFonts w:eastAsia="Times New Roman"/>
          <w:bCs/>
          <w:color w:val="000000"/>
          <w:spacing w:val="-2"/>
          <w:sz w:val="28"/>
          <w:szCs w:val="28"/>
        </w:rPr>
        <w:t>муниципального</w:t>
      </w:r>
      <w:r w:rsidR="00B477D3" w:rsidRPr="0052041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B477D3" w:rsidRPr="0052041B">
        <w:rPr>
          <w:rFonts w:eastAsia="Times New Roman"/>
          <w:bCs/>
          <w:color w:val="000000"/>
          <w:sz w:val="28"/>
          <w:szCs w:val="28"/>
        </w:rPr>
        <w:t xml:space="preserve">округа Пермского края» </w:t>
      </w:r>
      <w:r w:rsidR="00B477D3" w:rsidRPr="0052041B">
        <w:rPr>
          <w:rFonts w:eastAsia="Times New Roman"/>
          <w:sz w:val="28"/>
          <w:szCs w:val="28"/>
        </w:rPr>
        <w:t>следующие изменения:</w:t>
      </w:r>
    </w:p>
    <w:p w14:paraId="7AE9E396" w14:textId="77777777" w:rsidR="00DD021F" w:rsidRPr="0052041B" w:rsidRDefault="00DD021F" w:rsidP="0052041B">
      <w:pPr>
        <w:pStyle w:val="ac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52041B">
        <w:rPr>
          <w:color w:val="000000"/>
          <w:spacing w:val="-2"/>
          <w:sz w:val="28"/>
          <w:szCs w:val="28"/>
        </w:rPr>
        <w:t xml:space="preserve">1.1. пункт 1. </w:t>
      </w:r>
      <w:r w:rsidRPr="0052041B">
        <w:rPr>
          <w:color w:val="000000"/>
          <w:spacing w:val="3"/>
          <w:sz w:val="28"/>
          <w:szCs w:val="28"/>
        </w:rPr>
        <w:t xml:space="preserve">изложить в следующей редакции: </w:t>
      </w:r>
    </w:p>
    <w:p w14:paraId="79CCDA8A" w14:textId="77777777" w:rsidR="00384861" w:rsidRPr="0052041B" w:rsidRDefault="00DD021F" w:rsidP="0052041B">
      <w:pPr>
        <w:pStyle w:val="ac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041B">
        <w:rPr>
          <w:color w:val="000000"/>
          <w:spacing w:val="-2"/>
          <w:sz w:val="28"/>
          <w:szCs w:val="28"/>
        </w:rPr>
        <w:t xml:space="preserve">«1. </w:t>
      </w:r>
      <w:r w:rsidR="00384861" w:rsidRPr="0052041B">
        <w:rPr>
          <w:color w:val="000000"/>
          <w:spacing w:val="-2"/>
          <w:sz w:val="28"/>
          <w:szCs w:val="28"/>
        </w:rPr>
        <w:t>Определить</w:t>
      </w:r>
      <w:r w:rsidR="00384861" w:rsidRPr="005204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041B">
        <w:rPr>
          <w:color w:val="000000"/>
          <w:spacing w:val="-2"/>
          <w:sz w:val="28"/>
          <w:szCs w:val="28"/>
        </w:rPr>
        <w:t>А</w:t>
      </w:r>
      <w:r w:rsidR="00384861" w:rsidRPr="0052041B">
        <w:rPr>
          <w:color w:val="000000"/>
          <w:spacing w:val="-2"/>
          <w:sz w:val="28"/>
          <w:szCs w:val="28"/>
        </w:rPr>
        <w:t>дминистраци</w:t>
      </w:r>
      <w:r w:rsidRPr="0052041B">
        <w:rPr>
          <w:color w:val="000000"/>
          <w:spacing w:val="-2"/>
          <w:sz w:val="28"/>
          <w:szCs w:val="28"/>
        </w:rPr>
        <w:t>ю</w:t>
      </w:r>
      <w:r w:rsidR="00384861" w:rsidRPr="0052041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84861" w:rsidRPr="0052041B">
        <w:rPr>
          <w:color w:val="000000"/>
          <w:spacing w:val="-2"/>
          <w:sz w:val="28"/>
          <w:szCs w:val="28"/>
        </w:rPr>
        <w:t>Гайнского</w:t>
      </w:r>
      <w:proofErr w:type="spellEnd"/>
      <w:r w:rsidR="00384861" w:rsidRPr="0052041B">
        <w:rPr>
          <w:color w:val="000000"/>
          <w:spacing w:val="-2"/>
          <w:sz w:val="28"/>
          <w:szCs w:val="28"/>
        </w:rPr>
        <w:t xml:space="preserve"> </w:t>
      </w:r>
      <w:r w:rsidR="00384861" w:rsidRPr="0052041B">
        <w:rPr>
          <w:color w:val="000000"/>
          <w:sz w:val="28"/>
          <w:szCs w:val="28"/>
        </w:rPr>
        <w:t xml:space="preserve">муниципального округа Пермского края уполномоченным органом на </w:t>
      </w:r>
      <w:r w:rsidR="00384861" w:rsidRPr="0052041B">
        <w:rPr>
          <w:color w:val="000000"/>
          <w:spacing w:val="-14"/>
          <w:sz w:val="28"/>
          <w:szCs w:val="28"/>
        </w:rPr>
        <w:t>осуществление функций по определению поставщиков</w:t>
      </w:r>
      <w:r w:rsidR="00C12159" w:rsidRPr="0052041B">
        <w:rPr>
          <w:rFonts w:ascii="Arial" w:hAnsi="Arial" w:cs="Arial"/>
          <w:color w:val="000000"/>
          <w:sz w:val="28"/>
          <w:szCs w:val="28"/>
        </w:rPr>
        <w:t xml:space="preserve"> </w:t>
      </w:r>
      <w:r w:rsidR="00384861" w:rsidRPr="0052041B">
        <w:rPr>
          <w:rFonts w:hAnsi="Arial"/>
          <w:color w:val="000000"/>
          <w:spacing w:val="-2"/>
          <w:sz w:val="28"/>
          <w:szCs w:val="28"/>
        </w:rPr>
        <w:t>(</w:t>
      </w:r>
      <w:r w:rsidR="00384861" w:rsidRPr="0052041B">
        <w:rPr>
          <w:color w:val="000000"/>
          <w:spacing w:val="-2"/>
          <w:sz w:val="28"/>
          <w:szCs w:val="28"/>
        </w:rPr>
        <w:t xml:space="preserve">подрядчиков, </w:t>
      </w:r>
      <w:r w:rsidR="00384861" w:rsidRPr="0052041B">
        <w:rPr>
          <w:color w:val="000000"/>
          <w:spacing w:val="-1"/>
          <w:sz w:val="28"/>
          <w:szCs w:val="28"/>
        </w:rPr>
        <w:t xml:space="preserve">исполнителей) для заказчиков </w:t>
      </w:r>
      <w:proofErr w:type="spellStart"/>
      <w:r w:rsidR="00384861" w:rsidRPr="0052041B">
        <w:rPr>
          <w:color w:val="000000"/>
          <w:spacing w:val="-1"/>
          <w:sz w:val="28"/>
          <w:szCs w:val="28"/>
        </w:rPr>
        <w:t>Гайнского</w:t>
      </w:r>
      <w:proofErr w:type="spellEnd"/>
      <w:r w:rsidR="00384861" w:rsidRPr="0052041B">
        <w:rPr>
          <w:color w:val="000000"/>
          <w:spacing w:val="-1"/>
          <w:sz w:val="28"/>
          <w:szCs w:val="28"/>
        </w:rPr>
        <w:t xml:space="preserve"> муниципального округа Пермского </w:t>
      </w:r>
      <w:r w:rsidR="00384861" w:rsidRPr="0052041B">
        <w:rPr>
          <w:color w:val="000000"/>
          <w:sz w:val="28"/>
          <w:szCs w:val="28"/>
        </w:rPr>
        <w:t>края</w:t>
      </w:r>
      <w:proofErr w:type="gramStart"/>
      <w:r w:rsidRPr="0052041B">
        <w:rPr>
          <w:color w:val="000000"/>
          <w:sz w:val="28"/>
          <w:szCs w:val="28"/>
        </w:rPr>
        <w:t>.</w:t>
      </w:r>
      <w:r w:rsidR="0052041B" w:rsidRPr="0052041B">
        <w:rPr>
          <w:color w:val="000000"/>
          <w:sz w:val="28"/>
          <w:szCs w:val="28"/>
        </w:rPr>
        <w:t>»</w:t>
      </w:r>
      <w:proofErr w:type="gramEnd"/>
    </w:p>
    <w:p w14:paraId="42E8D373" w14:textId="77777777" w:rsidR="0052041B" w:rsidRPr="0052041B" w:rsidRDefault="0052041B" w:rsidP="0052041B">
      <w:pPr>
        <w:pStyle w:val="ac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041B">
        <w:rPr>
          <w:color w:val="000000"/>
          <w:sz w:val="28"/>
          <w:szCs w:val="28"/>
        </w:rPr>
        <w:t xml:space="preserve">1.2. </w:t>
      </w:r>
      <w:r w:rsidR="00622A93">
        <w:rPr>
          <w:color w:val="000000"/>
          <w:sz w:val="28"/>
          <w:szCs w:val="28"/>
        </w:rPr>
        <w:t>Дополнить новым пунктом 2. (1) следующего содержания:</w:t>
      </w:r>
    </w:p>
    <w:p w14:paraId="7904AB3B" w14:textId="77777777" w:rsidR="0052041B" w:rsidRPr="0052041B" w:rsidRDefault="0052041B" w:rsidP="0052041B">
      <w:pPr>
        <w:pStyle w:val="ac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041B">
        <w:rPr>
          <w:color w:val="000000"/>
          <w:sz w:val="28"/>
          <w:szCs w:val="28"/>
        </w:rPr>
        <w:t>«2.</w:t>
      </w:r>
      <w:r w:rsidR="00622A93">
        <w:rPr>
          <w:color w:val="000000"/>
          <w:sz w:val="28"/>
          <w:szCs w:val="28"/>
        </w:rPr>
        <w:t>(1)</w:t>
      </w:r>
      <w:r w:rsidRPr="0052041B">
        <w:rPr>
          <w:color w:val="000000"/>
          <w:sz w:val="28"/>
          <w:szCs w:val="28"/>
        </w:rPr>
        <w:t xml:space="preserve"> Возложить на </w:t>
      </w:r>
      <w:r w:rsidRPr="0052041B">
        <w:rPr>
          <w:color w:val="000000"/>
          <w:spacing w:val="-2"/>
          <w:sz w:val="28"/>
          <w:szCs w:val="28"/>
        </w:rPr>
        <w:t>сектор</w:t>
      </w:r>
      <w:r w:rsidRPr="005204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041B">
        <w:rPr>
          <w:color w:val="000000"/>
          <w:spacing w:val="-2"/>
          <w:sz w:val="28"/>
          <w:szCs w:val="28"/>
        </w:rPr>
        <w:t>закупок</w:t>
      </w:r>
      <w:r w:rsidRPr="005204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041B">
        <w:rPr>
          <w:color w:val="000000"/>
          <w:sz w:val="28"/>
          <w:szCs w:val="28"/>
        </w:rPr>
        <w:t>отдела экономики</w:t>
      </w:r>
      <w:r w:rsidRPr="005204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041B">
        <w:rPr>
          <w:color w:val="000000"/>
          <w:spacing w:val="-2"/>
          <w:sz w:val="28"/>
          <w:szCs w:val="28"/>
        </w:rPr>
        <w:t>администрации</w:t>
      </w:r>
      <w:r w:rsidRPr="0052041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2041B">
        <w:rPr>
          <w:color w:val="000000"/>
          <w:spacing w:val="-2"/>
          <w:sz w:val="28"/>
          <w:szCs w:val="28"/>
        </w:rPr>
        <w:t>Гайнского</w:t>
      </w:r>
      <w:proofErr w:type="spellEnd"/>
      <w:r w:rsidRPr="0052041B">
        <w:rPr>
          <w:color w:val="000000"/>
          <w:spacing w:val="-2"/>
          <w:sz w:val="28"/>
          <w:szCs w:val="28"/>
        </w:rPr>
        <w:t xml:space="preserve"> </w:t>
      </w:r>
      <w:r w:rsidRPr="0052041B">
        <w:rPr>
          <w:color w:val="000000"/>
          <w:sz w:val="28"/>
          <w:szCs w:val="28"/>
        </w:rPr>
        <w:t xml:space="preserve">муниципального округа Пермского края </w:t>
      </w:r>
      <w:r w:rsidRPr="0052041B">
        <w:rPr>
          <w:color w:val="000000"/>
          <w:spacing w:val="-14"/>
          <w:sz w:val="28"/>
          <w:szCs w:val="28"/>
        </w:rPr>
        <w:t>функций по определению поставщиков</w:t>
      </w:r>
      <w:r w:rsidRPr="005204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041B">
        <w:rPr>
          <w:rFonts w:hAnsi="Arial"/>
          <w:color w:val="000000"/>
          <w:spacing w:val="-2"/>
          <w:sz w:val="28"/>
          <w:szCs w:val="28"/>
        </w:rPr>
        <w:t>(</w:t>
      </w:r>
      <w:r w:rsidRPr="0052041B">
        <w:rPr>
          <w:color w:val="000000"/>
          <w:spacing w:val="-2"/>
          <w:sz w:val="28"/>
          <w:szCs w:val="28"/>
        </w:rPr>
        <w:t xml:space="preserve">подрядчиков, </w:t>
      </w:r>
      <w:r w:rsidRPr="0052041B">
        <w:rPr>
          <w:color w:val="000000"/>
          <w:spacing w:val="-1"/>
          <w:sz w:val="28"/>
          <w:szCs w:val="28"/>
        </w:rPr>
        <w:t xml:space="preserve">исполнителей) для заказчиков </w:t>
      </w:r>
      <w:proofErr w:type="spellStart"/>
      <w:r w:rsidRPr="0052041B">
        <w:rPr>
          <w:color w:val="000000"/>
          <w:spacing w:val="-1"/>
          <w:sz w:val="28"/>
          <w:szCs w:val="28"/>
        </w:rPr>
        <w:t>Гайнского</w:t>
      </w:r>
      <w:proofErr w:type="spellEnd"/>
      <w:r w:rsidRPr="0052041B">
        <w:rPr>
          <w:color w:val="000000"/>
          <w:spacing w:val="-1"/>
          <w:sz w:val="28"/>
          <w:szCs w:val="28"/>
        </w:rPr>
        <w:t xml:space="preserve"> муниципального округа Пермского </w:t>
      </w:r>
      <w:r w:rsidRPr="0052041B">
        <w:rPr>
          <w:color w:val="000000"/>
          <w:sz w:val="28"/>
          <w:szCs w:val="28"/>
        </w:rPr>
        <w:t>края</w:t>
      </w:r>
      <w:proofErr w:type="gramStart"/>
      <w:r w:rsidRPr="0052041B">
        <w:rPr>
          <w:color w:val="000000"/>
          <w:sz w:val="28"/>
          <w:szCs w:val="28"/>
        </w:rPr>
        <w:t>.»</w:t>
      </w:r>
      <w:proofErr w:type="gramEnd"/>
    </w:p>
    <w:p w14:paraId="4329E913" w14:textId="61571A93" w:rsidR="00DD021F" w:rsidRPr="0052041B" w:rsidRDefault="00384861" w:rsidP="005204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041B">
        <w:rPr>
          <w:color w:val="000000"/>
          <w:spacing w:val="-1"/>
          <w:sz w:val="28"/>
          <w:szCs w:val="28"/>
        </w:rPr>
        <w:lastRenderedPageBreak/>
        <w:t>2.</w:t>
      </w:r>
      <w:r w:rsidRPr="0052041B">
        <w:rPr>
          <w:color w:val="000000"/>
          <w:sz w:val="28"/>
          <w:szCs w:val="28"/>
        </w:rPr>
        <w:t xml:space="preserve"> </w:t>
      </w:r>
      <w:r w:rsidR="00D83339">
        <w:rPr>
          <w:color w:val="000000"/>
          <w:sz w:val="28"/>
          <w:szCs w:val="28"/>
        </w:rPr>
        <w:t xml:space="preserve">Признать </w:t>
      </w:r>
      <w:r w:rsidR="00F07025" w:rsidRPr="0052041B">
        <w:rPr>
          <w:rFonts w:eastAsia="Times New Roman"/>
          <w:sz w:val="28"/>
          <w:szCs w:val="28"/>
        </w:rPr>
        <w:t>утратившим силу п</w:t>
      </w:r>
      <w:r w:rsidR="00F07025" w:rsidRPr="0052041B">
        <w:rPr>
          <w:sz w:val="28"/>
          <w:szCs w:val="28"/>
        </w:rPr>
        <w:t xml:space="preserve">остановление администрации </w:t>
      </w:r>
      <w:proofErr w:type="spellStart"/>
      <w:r w:rsidR="00F07025" w:rsidRPr="0052041B">
        <w:rPr>
          <w:sz w:val="28"/>
          <w:szCs w:val="28"/>
        </w:rPr>
        <w:t>Гайнского</w:t>
      </w:r>
      <w:proofErr w:type="spellEnd"/>
      <w:r w:rsidR="00F07025" w:rsidRPr="0052041B">
        <w:rPr>
          <w:sz w:val="28"/>
          <w:szCs w:val="28"/>
        </w:rPr>
        <w:t xml:space="preserve"> муниципального округа от 18.05.2020 года № 314 «</w:t>
      </w:r>
      <w:r w:rsidR="00F07025" w:rsidRPr="0052041B">
        <w:rPr>
          <w:bCs/>
          <w:color w:val="000000"/>
          <w:sz w:val="28"/>
          <w:szCs w:val="28"/>
        </w:rPr>
        <w:t xml:space="preserve">Об уполномоченном органе на определение поставщиков (исполнителей, подрядчиков) в сфере закупок товаров, работ, услуг для обеспечения муниципальных нужд и нужд бюджетных учреждений  </w:t>
      </w:r>
      <w:proofErr w:type="spellStart"/>
      <w:r w:rsidR="00F07025" w:rsidRPr="0052041B">
        <w:rPr>
          <w:bCs/>
          <w:color w:val="000000"/>
          <w:sz w:val="28"/>
          <w:szCs w:val="28"/>
        </w:rPr>
        <w:t>Гайнского</w:t>
      </w:r>
      <w:proofErr w:type="spellEnd"/>
      <w:r w:rsidR="00F07025" w:rsidRPr="0052041B">
        <w:rPr>
          <w:bCs/>
          <w:color w:val="000000"/>
          <w:sz w:val="28"/>
          <w:szCs w:val="28"/>
        </w:rPr>
        <w:t xml:space="preserve"> муниципального округа Пермского края</w:t>
      </w:r>
      <w:r w:rsidR="00F07025" w:rsidRPr="0052041B">
        <w:rPr>
          <w:sz w:val="28"/>
          <w:szCs w:val="28"/>
        </w:rPr>
        <w:t>».</w:t>
      </w:r>
    </w:p>
    <w:p w14:paraId="39DF5472" w14:textId="77777777" w:rsidR="00384861" w:rsidRPr="0052041B" w:rsidRDefault="006A09C7" w:rsidP="0052041B">
      <w:pPr>
        <w:shd w:val="clear" w:color="auto" w:fill="FFFFFF"/>
        <w:tabs>
          <w:tab w:val="left" w:pos="1354"/>
          <w:tab w:val="left" w:pos="2928"/>
          <w:tab w:val="left" w:pos="4848"/>
          <w:tab w:val="left" w:pos="5846"/>
          <w:tab w:val="left" w:pos="8064"/>
        </w:tabs>
        <w:spacing w:line="322" w:lineRule="exact"/>
        <w:ind w:firstLine="709"/>
        <w:jc w:val="both"/>
        <w:rPr>
          <w:sz w:val="28"/>
          <w:szCs w:val="28"/>
        </w:rPr>
      </w:pPr>
      <w:r w:rsidRPr="0052041B">
        <w:rPr>
          <w:spacing w:val="-1"/>
          <w:sz w:val="28"/>
          <w:szCs w:val="28"/>
        </w:rPr>
        <w:t>3</w:t>
      </w:r>
      <w:r w:rsidR="00384861" w:rsidRPr="0052041B">
        <w:rPr>
          <w:spacing w:val="-1"/>
          <w:sz w:val="28"/>
          <w:szCs w:val="28"/>
        </w:rPr>
        <w:t>.</w:t>
      </w:r>
      <w:r w:rsidR="00A22F90" w:rsidRPr="0052041B">
        <w:rPr>
          <w:sz w:val="28"/>
          <w:szCs w:val="28"/>
        </w:rPr>
        <w:t xml:space="preserve"> </w:t>
      </w:r>
      <w:r w:rsidR="00745262" w:rsidRPr="0052041B">
        <w:rPr>
          <w:sz w:val="28"/>
          <w:szCs w:val="28"/>
        </w:rPr>
        <w:t>Настоящее постановление вступает в силу со дня опубликования на официальном сайте газеты «Наше время» (</w:t>
      </w:r>
      <w:hyperlink r:id="rId10" w:history="1">
        <w:r w:rsidR="008E7352" w:rsidRPr="0052041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8E7352" w:rsidRPr="0052041B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="008E7352" w:rsidRPr="0052041B">
          <w:rPr>
            <w:rStyle w:val="aa"/>
            <w:color w:val="auto"/>
            <w:sz w:val="28"/>
            <w:szCs w:val="28"/>
            <w:u w:val="none"/>
            <w:lang w:val="en-US"/>
          </w:rPr>
          <w:t>gainynv</w:t>
        </w:r>
        <w:proofErr w:type="spellEnd"/>
        <w:r w:rsidR="008E7352" w:rsidRPr="0052041B">
          <w:rPr>
            <w:rStyle w:val="aa"/>
            <w:color w:val="auto"/>
            <w:sz w:val="28"/>
            <w:szCs w:val="28"/>
            <w:u w:val="none"/>
          </w:rPr>
          <w:t>-</w:t>
        </w:r>
        <w:r w:rsidR="008E7352" w:rsidRPr="0052041B">
          <w:rPr>
            <w:rStyle w:val="aa"/>
            <w:color w:val="auto"/>
            <w:sz w:val="28"/>
            <w:szCs w:val="28"/>
            <w:u w:val="none"/>
            <w:lang w:val="en-US"/>
          </w:rPr>
          <w:t>news</w:t>
        </w:r>
        <w:r w:rsidR="008E7352" w:rsidRPr="0052041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8E7352" w:rsidRPr="0052041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262" w:rsidRPr="0052041B">
        <w:rPr>
          <w:sz w:val="28"/>
          <w:szCs w:val="28"/>
        </w:rPr>
        <w:t>)</w:t>
      </w:r>
      <w:r w:rsidR="00DD021F" w:rsidRPr="0052041B">
        <w:rPr>
          <w:rFonts w:eastAsia="Times New Roman"/>
          <w:sz w:val="28"/>
          <w:szCs w:val="28"/>
        </w:rPr>
        <w:t>.</w:t>
      </w:r>
    </w:p>
    <w:p w14:paraId="47B76B63" w14:textId="77777777" w:rsidR="00384861" w:rsidRPr="0052041B" w:rsidRDefault="006A09C7" w:rsidP="0052041B">
      <w:pPr>
        <w:pStyle w:val="a9"/>
        <w:ind w:firstLine="709"/>
        <w:jc w:val="both"/>
        <w:rPr>
          <w:rFonts w:eastAsia="Times New Roman"/>
          <w:sz w:val="28"/>
          <w:szCs w:val="28"/>
        </w:rPr>
      </w:pPr>
      <w:r w:rsidRPr="0052041B">
        <w:rPr>
          <w:spacing w:val="-4"/>
          <w:sz w:val="28"/>
          <w:szCs w:val="28"/>
        </w:rPr>
        <w:t>4</w:t>
      </w:r>
      <w:r w:rsidR="00384861" w:rsidRPr="0052041B">
        <w:rPr>
          <w:spacing w:val="-4"/>
          <w:sz w:val="28"/>
          <w:szCs w:val="28"/>
        </w:rPr>
        <w:t>.</w:t>
      </w:r>
      <w:r w:rsidR="00384861" w:rsidRPr="0052041B">
        <w:rPr>
          <w:sz w:val="28"/>
          <w:szCs w:val="28"/>
        </w:rPr>
        <w:tab/>
      </w:r>
      <w:proofErr w:type="gramStart"/>
      <w:r w:rsidR="00384861" w:rsidRPr="0052041B">
        <w:rPr>
          <w:rFonts w:eastAsia="Times New Roman"/>
          <w:sz w:val="28"/>
          <w:szCs w:val="28"/>
        </w:rPr>
        <w:t>Контроль за</w:t>
      </w:r>
      <w:proofErr w:type="gramEnd"/>
      <w:r w:rsidR="00384861" w:rsidRPr="0052041B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629F83DD" w14:textId="77777777" w:rsidR="006A09C7" w:rsidRDefault="006A09C7" w:rsidP="00384861">
      <w:pPr>
        <w:pStyle w:val="a9"/>
        <w:ind w:firstLine="709"/>
        <w:jc w:val="both"/>
        <w:rPr>
          <w:rFonts w:eastAsia="Times New Roman"/>
          <w:sz w:val="28"/>
          <w:szCs w:val="28"/>
        </w:rPr>
      </w:pPr>
    </w:p>
    <w:p w14:paraId="1C929964" w14:textId="77777777" w:rsidR="006A09C7" w:rsidRPr="00384861" w:rsidRDefault="006A09C7" w:rsidP="00384861">
      <w:pPr>
        <w:pStyle w:val="a9"/>
        <w:ind w:firstLine="709"/>
        <w:jc w:val="both"/>
        <w:rPr>
          <w:rFonts w:eastAsia="Times New Roman"/>
          <w:sz w:val="28"/>
          <w:szCs w:val="28"/>
        </w:rPr>
      </w:pPr>
    </w:p>
    <w:p w14:paraId="3F135E94" w14:textId="77777777" w:rsidR="00495447" w:rsidRDefault="00E15853" w:rsidP="00384861">
      <w:pPr>
        <w:pStyle w:val="a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</w:t>
      </w:r>
      <w:r>
        <w:rPr>
          <w:rFonts w:eastAsia="Times New Roman"/>
          <w:color w:val="000000"/>
          <w:sz w:val="28"/>
          <w:szCs w:val="28"/>
        </w:rPr>
        <w:t xml:space="preserve">округа – глава </w:t>
      </w:r>
      <w:r w:rsidR="00C12159">
        <w:rPr>
          <w:rFonts w:eastAsia="Times New Roman"/>
          <w:color w:val="000000"/>
          <w:sz w:val="28"/>
          <w:szCs w:val="28"/>
        </w:rPr>
        <w:t xml:space="preserve">администрации </w:t>
      </w:r>
    </w:p>
    <w:p w14:paraId="65203805" w14:textId="77777777" w:rsidR="00E15853" w:rsidRPr="00495447" w:rsidRDefault="00E15853" w:rsidP="00384861">
      <w:pPr>
        <w:pStyle w:val="a9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Гайнского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муниципального округа                      </w:t>
      </w:r>
      <w:r w:rsidR="00495447">
        <w:rPr>
          <w:rFonts w:eastAsia="Times New Roman"/>
          <w:color w:val="000000"/>
          <w:sz w:val="28"/>
          <w:szCs w:val="28"/>
        </w:rPr>
        <w:t xml:space="preserve">                        </w:t>
      </w:r>
      <w:r>
        <w:rPr>
          <w:rFonts w:eastAsia="Times New Roman"/>
          <w:color w:val="000000"/>
          <w:sz w:val="28"/>
          <w:szCs w:val="28"/>
        </w:rPr>
        <w:t xml:space="preserve"> Е.Г. </w:t>
      </w:r>
      <w:proofErr w:type="spellStart"/>
      <w:r>
        <w:rPr>
          <w:rFonts w:eastAsia="Times New Roman"/>
          <w:color w:val="000000"/>
          <w:sz w:val="28"/>
          <w:szCs w:val="28"/>
        </w:rPr>
        <w:t>Шалгинских</w:t>
      </w:r>
      <w:proofErr w:type="spellEnd"/>
    </w:p>
    <w:p w14:paraId="2011F302" w14:textId="77777777" w:rsidR="002962E5" w:rsidRDefault="002962E5" w:rsidP="00384861">
      <w:pPr>
        <w:shd w:val="clear" w:color="auto" w:fill="FFFFFF"/>
        <w:spacing w:line="322" w:lineRule="exact"/>
        <w:ind w:left="5386" w:right="288"/>
        <w:jc w:val="right"/>
        <w:rPr>
          <w:rFonts w:eastAsia="Times New Roman"/>
          <w:color w:val="000000"/>
          <w:sz w:val="28"/>
          <w:szCs w:val="28"/>
        </w:rPr>
      </w:pPr>
    </w:p>
    <w:sectPr w:rsidR="002962E5" w:rsidSect="00AA53F6">
      <w:pgSz w:w="11909" w:h="16838"/>
      <w:pgMar w:top="701" w:right="1061" w:bottom="1135" w:left="13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10A1" w14:textId="77777777" w:rsidR="00A868DD" w:rsidRDefault="00A868DD" w:rsidP="00384861">
      <w:r>
        <w:separator/>
      </w:r>
    </w:p>
  </w:endnote>
  <w:endnote w:type="continuationSeparator" w:id="0">
    <w:p w14:paraId="1BC24DD0" w14:textId="77777777" w:rsidR="00A868DD" w:rsidRDefault="00A868DD" w:rsidP="0038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7F0F4" w14:textId="77777777" w:rsidR="00A868DD" w:rsidRDefault="00A868DD" w:rsidP="00384861">
      <w:r>
        <w:separator/>
      </w:r>
    </w:p>
  </w:footnote>
  <w:footnote w:type="continuationSeparator" w:id="0">
    <w:p w14:paraId="16F65FE2" w14:textId="77777777" w:rsidR="00A868DD" w:rsidRDefault="00A868DD" w:rsidP="0038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968E2E"/>
    <w:lvl w:ilvl="0">
      <w:numFmt w:val="bullet"/>
      <w:lvlText w:val="*"/>
      <w:lvlJc w:val="left"/>
    </w:lvl>
  </w:abstractNum>
  <w:abstractNum w:abstractNumId="1">
    <w:nsid w:val="0EA46CC8"/>
    <w:multiLevelType w:val="singleLevel"/>
    <w:tmpl w:val="0F9AC36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11FF0964"/>
    <w:multiLevelType w:val="singleLevel"/>
    <w:tmpl w:val="D27A2CB2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16347151"/>
    <w:multiLevelType w:val="singleLevel"/>
    <w:tmpl w:val="9C3AEB1E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26694F4E"/>
    <w:multiLevelType w:val="singleLevel"/>
    <w:tmpl w:val="5082FAD4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25F232E"/>
    <w:multiLevelType w:val="singleLevel"/>
    <w:tmpl w:val="1CE02B64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F6B3E6F"/>
    <w:multiLevelType w:val="singleLevel"/>
    <w:tmpl w:val="D53ACCBA"/>
    <w:lvl w:ilvl="0">
      <w:start w:val="6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4D7C5ADC"/>
    <w:multiLevelType w:val="singleLevel"/>
    <w:tmpl w:val="D31ED006"/>
    <w:lvl w:ilvl="0">
      <w:start w:val="4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57786E56"/>
    <w:multiLevelType w:val="singleLevel"/>
    <w:tmpl w:val="670A457A"/>
    <w:lvl w:ilvl="0">
      <w:start w:val="4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5BE81D64"/>
    <w:multiLevelType w:val="singleLevel"/>
    <w:tmpl w:val="5D8E676A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6C362C9A"/>
    <w:multiLevelType w:val="singleLevel"/>
    <w:tmpl w:val="8F9CF608"/>
    <w:lvl w:ilvl="0">
      <w:start w:val="1"/>
      <w:numFmt w:val="decimal"/>
      <w:lvlText w:val="6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6CC87BA5"/>
    <w:multiLevelType w:val="singleLevel"/>
    <w:tmpl w:val="60D0627C"/>
    <w:lvl w:ilvl="0">
      <w:start w:val="1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76794A19"/>
    <w:multiLevelType w:val="singleLevel"/>
    <w:tmpl w:val="D99E1C32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7ACB23E0"/>
    <w:multiLevelType w:val="singleLevel"/>
    <w:tmpl w:val="F490DE04"/>
    <w:lvl w:ilvl="0">
      <w:start w:val="6"/>
      <w:numFmt w:val="decimal"/>
      <w:lvlText w:val="2.1.%1."/>
      <w:legacy w:legacy="1" w:legacySpace="0" w:legacyIndent="99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861"/>
    <w:rsid w:val="000126CA"/>
    <w:rsid w:val="000275A1"/>
    <w:rsid w:val="00032022"/>
    <w:rsid w:val="00037EE8"/>
    <w:rsid w:val="00065ADE"/>
    <w:rsid w:val="001C77AE"/>
    <w:rsid w:val="00293292"/>
    <w:rsid w:val="002962E5"/>
    <w:rsid w:val="003002D2"/>
    <w:rsid w:val="00302A29"/>
    <w:rsid w:val="00322EDB"/>
    <w:rsid w:val="003434F4"/>
    <w:rsid w:val="00351BB4"/>
    <w:rsid w:val="00367938"/>
    <w:rsid w:val="0037413A"/>
    <w:rsid w:val="003836A7"/>
    <w:rsid w:val="00384861"/>
    <w:rsid w:val="0040473C"/>
    <w:rsid w:val="004077D4"/>
    <w:rsid w:val="00427DA5"/>
    <w:rsid w:val="00444C8A"/>
    <w:rsid w:val="00450FA8"/>
    <w:rsid w:val="00453725"/>
    <w:rsid w:val="00495447"/>
    <w:rsid w:val="00513AA9"/>
    <w:rsid w:val="0052041B"/>
    <w:rsid w:val="00527A87"/>
    <w:rsid w:val="0054582F"/>
    <w:rsid w:val="00550989"/>
    <w:rsid w:val="005545B6"/>
    <w:rsid w:val="005705E8"/>
    <w:rsid w:val="0059517C"/>
    <w:rsid w:val="005C63F9"/>
    <w:rsid w:val="005C71A7"/>
    <w:rsid w:val="006035FD"/>
    <w:rsid w:val="00622A93"/>
    <w:rsid w:val="00644C8F"/>
    <w:rsid w:val="0067396F"/>
    <w:rsid w:val="00673A18"/>
    <w:rsid w:val="006A09C7"/>
    <w:rsid w:val="006F5936"/>
    <w:rsid w:val="00707D0A"/>
    <w:rsid w:val="00745262"/>
    <w:rsid w:val="00801548"/>
    <w:rsid w:val="00860F02"/>
    <w:rsid w:val="0089451F"/>
    <w:rsid w:val="008A0C0A"/>
    <w:rsid w:val="008E7352"/>
    <w:rsid w:val="00934543"/>
    <w:rsid w:val="009703FB"/>
    <w:rsid w:val="009B0A50"/>
    <w:rsid w:val="009C3C58"/>
    <w:rsid w:val="00A22F90"/>
    <w:rsid w:val="00A36A47"/>
    <w:rsid w:val="00A53858"/>
    <w:rsid w:val="00A868DD"/>
    <w:rsid w:val="00A95A57"/>
    <w:rsid w:val="00AA4DF9"/>
    <w:rsid w:val="00AA53F6"/>
    <w:rsid w:val="00AD6174"/>
    <w:rsid w:val="00B150E0"/>
    <w:rsid w:val="00B20A1A"/>
    <w:rsid w:val="00B477D3"/>
    <w:rsid w:val="00C12159"/>
    <w:rsid w:val="00C4177D"/>
    <w:rsid w:val="00C919B0"/>
    <w:rsid w:val="00CC12B0"/>
    <w:rsid w:val="00D222CA"/>
    <w:rsid w:val="00D654FB"/>
    <w:rsid w:val="00D82A50"/>
    <w:rsid w:val="00D83339"/>
    <w:rsid w:val="00DD021F"/>
    <w:rsid w:val="00DD6195"/>
    <w:rsid w:val="00E129EA"/>
    <w:rsid w:val="00E15853"/>
    <w:rsid w:val="00E37ABC"/>
    <w:rsid w:val="00ED1EE1"/>
    <w:rsid w:val="00F07025"/>
    <w:rsid w:val="00F22351"/>
    <w:rsid w:val="00F41A9F"/>
    <w:rsid w:val="00F6001D"/>
    <w:rsid w:val="00F641E0"/>
    <w:rsid w:val="00F73D06"/>
    <w:rsid w:val="00F86895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7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4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6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4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48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4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8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84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E735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477D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D02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inynv-new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CAB3-9DFF-4439-8D7D-917765B0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17</cp:revision>
  <cp:lastPrinted>2020-07-24T07:39:00Z</cp:lastPrinted>
  <dcterms:created xsi:type="dcterms:W3CDTF">2020-07-24T01:03:00Z</dcterms:created>
  <dcterms:modified xsi:type="dcterms:W3CDTF">2020-07-24T08:08:00Z</dcterms:modified>
</cp:coreProperties>
</file>